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1BC5" w14:textId="699690C6" w:rsidR="00081F91" w:rsidRDefault="002755D9" w:rsidP="00292672">
      <w:pPr>
        <w:framePr w:hSpace="180" w:wrap="around" w:vAnchor="text" w:hAnchor="page" w:x="1441" w:y="175"/>
        <w:jc w:val="both"/>
      </w:pPr>
      <w:r>
        <w:rPr>
          <w:noProof/>
        </w:rPr>
        <w:drawing>
          <wp:inline distT="0" distB="0" distL="0" distR="0" wp14:anchorId="3C9B45B8" wp14:editId="1082161A">
            <wp:extent cx="161099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0995" cy="1143000"/>
                    </a:xfrm>
                    <a:prstGeom prst="rect">
                      <a:avLst/>
                    </a:prstGeom>
                    <a:noFill/>
                    <a:ln>
                      <a:noFill/>
                    </a:ln>
                  </pic:spPr>
                </pic:pic>
              </a:graphicData>
            </a:graphic>
          </wp:inline>
        </w:drawing>
      </w:r>
    </w:p>
    <w:p w14:paraId="7865343F" w14:textId="77777777" w:rsidR="00D536B8" w:rsidRDefault="00D536B8" w:rsidP="00292672">
      <w:pPr>
        <w:pStyle w:val="HeadingBase"/>
        <w:keepNext w:val="0"/>
        <w:keepLines w:val="0"/>
        <w:spacing w:before="0" w:line="240" w:lineRule="auto"/>
        <w:ind w:left="0"/>
        <w:jc w:val="both"/>
        <w:rPr>
          <w:rFonts w:cs="Arial"/>
          <w:spacing w:val="0"/>
          <w:kern w:val="0"/>
        </w:rPr>
      </w:pPr>
    </w:p>
    <w:p w14:paraId="5D925370" w14:textId="77777777" w:rsidR="00D536B8" w:rsidRDefault="00D536B8" w:rsidP="00292672">
      <w:pPr>
        <w:pStyle w:val="HeadingBase"/>
        <w:keepNext w:val="0"/>
        <w:keepLines w:val="0"/>
        <w:spacing w:before="0" w:line="240" w:lineRule="auto"/>
        <w:ind w:left="0"/>
        <w:jc w:val="both"/>
        <w:rPr>
          <w:rFonts w:cs="Arial"/>
          <w:spacing w:val="0"/>
          <w:kern w:val="0"/>
        </w:rPr>
      </w:pPr>
    </w:p>
    <w:p w14:paraId="5197E7F2" w14:textId="77777777" w:rsidR="00D536B8" w:rsidRPr="000A4220" w:rsidRDefault="000A4220" w:rsidP="00292672">
      <w:pPr>
        <w:pStyle w:val="HeadingBase"/>
        <w:keepNext w:val="0"/>
        <w:keepLines w:val="0"/>
        <w:spacing w:before="0" w:line="240" w:lineRule="auto"/>
        <w:ind w:left="2160" w:firstLine="720"/>
        <w:jc w:val="both"/>
        <w:rPr>
          <w:rFonts w:cs="Arial"/>
          <w:b/>
          <w:spacing w:val="0"/>
          <w:kern w:val="0"/>
          <w:sz w:val="52"/>
          <w:szCs w:val="52"/>
        </w:rPr>
      </w:pPr>
      <w:r w:rsidRPr="000A4220">
        <w:rPr>
          <w:rFonts w:cs="Arial"/>
          <w:b/>
          <w:spacing w:val="0"/>
          <w:kern w:val="0"/>
          <w:sz w:val="52"/>
          <w:szCs w:val="52"/>
        </w:rPr>
        <w:t>Hollowell Sailing Club</w:t>
      </w:r>
    </w:p>
    <w:p w14:paraId="4BAA1D35" w14:textId="77777777" w:rsidR="00D536B8" w:rsidRDefault="00D536B8" w:rsidP="00292672">
      <w:pPr>
        <w:pStyle w:val="HeadingBase"/>
        <w:keepNext w:val="0"/>
        <w:keepLines w:val="0"/>
        <w:spacing w:before="0" w:line="240" w:lineRule="auto"/>
        <w:ind w:left="0"/>
        <w:jc w:val="both"/>
        <w:rPr>
          <w:rFonts w:cs="Arial"/>
          <w:spacing w:val="0"/>
          <w:kern w:val="0"/>
        </w:rPr>
      </w:pPr>
    </w:p>
    <w:p w14:paraId="582F627A" w14:textId="77777777" w:rsidR="00D536B8" w:rsidRDefault="00D536B8" w:rsidP="00292672">
      <w:pPr>
        <w:pStyle w:val="HeadingBase"/>
        <w:keepNext w:val="0"/>
        <w:keepLines w:val="0"/>
        <w:spacing w:before="0" w:line="240" w:lineRule="auto"/>
        <w:ind w:left="0"/>
        <w:jc w:val="both"/>
        <w:rPr>
          <w:rFonts w:cs="Arial"/>
          <w:spacing w:val="0"/>
          <w:kern w:val="0"/>
        </w:rPr>
      </w:pPr>
    </w:p>
    <w:p w14:paraId="2CE1D590" w14:textId="77777777" w:rsidR="00D536B8" w:rsidRDefault="00D536B8" w:rsidP="00292672">
      <w:pPr>
        <w:pStyle w:val="HeadingBase"/>
        <w:keepNext w:val="0"/>
        <w:keepLines w:val="0"/>
        <w:spacing w:before="0" w:line="240" w:lineRule="auto"/>
        <w:ind w:left="0"/>
        <w:jc w:val="both"/>
        <w:rPr>
          <w:rFonts w:cs="Arial"/>
          <w:spacing w:val="0"/>
          <w:kern w:val="0"/>
        </w:rPr>
      </w:pPr>
    </w:p>
    <w:p w14:paraId="6ECAB6B9" w14:textId="77777777" w:rsidR="008F0412" w:rsidRDefault="008F0412" w:rsidP="00292672">
      <w:pPr>
        <w:pStyle w:val="Heading1"/>
        <w:jc w:val="both"/>
      </w:pPr>
    </w:p>
    <w:p w14:paraId="71D0C6FF" w14:textId="77777777" w:rsidR="003E1CD6" w:rsidRDefault="003E1CD6" w:rsidP="00292672">
      <w:pPr>
        <w:jc w:val="both"/>
        <w:rPr>
          <w:rFonts w:ascii="Arial" w:hAnsi="Arial" w:cs="Arial"/>
          <w:b/>
          <w:bCs/>
          <w:sz w:val="72"/>
        </w:rPr>
      </w:pPr>
      <w:r>
        <w:rPr>
          <w:rFonts w:ascii="Arial" w:hAnsi="Arial" w:cs="Arial"/>
          <w:b/>
          <w:bCs/>
          <w:sz w:val="72"/>
        </w:rPr>
        <w:t xml:space="preserve">Safeguarding and </w:t>
      </w:r>
    </w:p>
    <w:p w14:paraId="716F2523" w14:textId="77777777" w:rsidR="00D536B8" w:rsidRDefault="00D536B8" w:rsidP="00292672">
      <w:pPr>
        <w:jc w:val="both"/>
        <w:rPr>
          <w:rFonts w:ascii="Arial" w:hAnsi="Arial" w:cs="Arial"/>
          <w:b/>
          <w:bCs/>
          <w:sz w:val="72"/>
        </w:rPr>
      </w:pPr>
      <w:r>
        <w:rPr>
          <w:rFonts w:ascii="Arial" w:hAnsi="Arial" w:cs="Arial"/>
          <w:b/>
          <w:bCs/>
          <w:sz w:val="72"/>
        </w:rPr>
        <w:t xml:space="preserve">Child Protection </w:t>
      </w:r>
    </w:p>
    <w:p w14:paraId="4FF09D56" w14:textId="77777777" w:rsidR="002C409B" w:rsidRDefault="002C409B" w:rsidP="00292672">
      <w:pPr>
        <w:jc w:val="both"/>
        <w:rPr>
          <w:rFonts w:ascii="Arial" w:hAnsi="Arial" w:cs="Arial"/>
          <w:b/>
          <w:bCs/>
          <w:sz w:val="72"/>
        </w:rPr>
      </w:pPr>
      <w:r>
        <w:rPr>
          <w:rFonts w:ascii="Arial" w:hAnsi="Arial" w:cs="Arial"/>
          <w:b/>
          <w:bCs/>
          <w:sz w:val="72"/>
        </w:rPr>
        <w:t>Policy and</w:t>
      </w:r>
    </w:p>
    <w:p w14:paraId="5CD0BC30" w14:textId="77777777" w:rsidR="00D536B8" w:rsidRDefault="001E274B" w:rsidP="00292672">
      <w:pPr>
        <w:jc w:val="both"/>
        <w:rPr>
          <w:rFonts w:ascii="Arial" w:hAnsi="Arial" w:cs="Arial"/>
          <w:b/>
          <w:bCs/>
          <w:sz w:val="72"/>
        </w:rPr>
      </w:pPr>
      <w:r>
        <w:rPr>
          <w:rFonts w:ascii="Arial" w:hAnsi="Arial" w:cs="Arial"/>
          <w:b/>
          <w:bCs/>
          <w:sz w:val="72"/>
        </w:rPr>
        <w:t>Guidelines</w:t>
      </w:r>
    </w:p>
    <w:p w14:paraId="4ED0765F" w14:textId="77777777" w:rsidR="00D536B8" w:rsidRDefault="00D536B8" w:rsidP="00292672">
      <w:pPr>
        <w:jc w:val="both"/>
        <w:rPr>
          <w:rFonts w:ascii="Arial" w:hAnsi="Arial" w:cs="Arial"/>
          <w:i/>
          <w:iCs/>
          <w:sz w:val="32"/>
        </w:rPr>
      </w:pPr>
    </w:p>
    <w:p w14:paraId="2E59FACC" w14:textId="77777777" w:rsidR="00D536B8" w:rsidRPr="000517DF" w:rsidRDefault="00D536B8" w:rsidP="00292672">
      <w:pPr>
        <w:jc w:val="both"/>
        <w:rPr>
          <w:rFonts w:ascii="Arial" w:hAnsi="Arial" w:cs="Arial"/>
          <w:iCs/>
          <w:sz w:val="32"/>
        </w:rPr>
      </w:pPr>
    </w:p>
    <w:p w14:paraId="4CF7273F" w14:textId="77777777" w:rsidR="008F0412" w:rsidRPr="000517DF" w:rsidRDefault="008F0412" w:rsidP="00292672">
      <w:pPr>
        <w:jc w:val="both"/>
        <w:rPr>
          <w:rFonts w:ascii="Arial" w:hAnsi="Arial" w:cs="Arial"/>
          <w:iCs/>
          <w:sz w:val="32"/>
        </w:rPr>
      </w:pPr>
    </w:p>
    <w:p w14:paraId="40A96C23" w14:textId="77777777" w:rsidR="008F0412" w:rsidRDefault="008F0412" w:rsidP="00292672">
      <w:pPr>
        <w:jc w:val="both"/>
        <w:rPr>
          <w:rFonts w:ascii="Arial" w:hAnsi="Arial" w:cs="Arial"/>
          <w:iCs/>
          <w:sz w:val="32"/>
        </w:rPr>
      </w:pPr>
    </w:p>
    <w:p w14:paraId="3EA642CC" w14:textId="77777777" w:rsidR="000A4220" w:rsidRDefault="000A4220" w:rsidP="00292672">
      <w:pPr>
        <w:jc w:val="both"/>
        <w:rPr>
          <w:rFonts w:ascii="Arial" w:hAnsi="Arial" w:cs="Arial"/>
          <w:iCs/>
          <w:sz w:val="32"/>
        </w:rPr>
      </w:pPr>
    </w:p>
    <w:p w14:paraId="0B5D5BE9" w14:textId="77777777" w:rsidR="000A4220" w:rsidRDefault="000A4220" w:rsidP="00292672">
      <w:pPr>
        <w:jc w:val="both"/>
        <w:rPr>
          <w:rFonts w:ascii="Arial" w:hAnsi="Arial" w:cs="Arial"/>
          <w:iCs/>
          <w:sz w:val="32"/>
        </w:rPr>
      </w:pPr>
    </w:p>
    <w:p w14:paraId="179BBE48" w14:textId="77777777" w:rsidR="000A4220" w:rsidRDefault="000A4220" w:rsidP="00292672">
      <w:pPr>
        <w:jc w:val="both"/>
        <w:rPr>
          <w:rFonts w:ascii="Arial" w:hAnsi="Arial" w:cs="Arial"/>
          <w:iCs/>
          <w:sz w:val="32"/>
        </w:rPr>
      </w:pPr>
    </w:p>
    <w:p w14:paraId="4CDF9251" w14:textId="77777777" w:rsidR="000A4220" w:rsidRDefault="000A4220" w:rsidP="00292672">
      <w:pPr>
        <w:jc w:val="both"/>
        <w:rPr>
          <w:rFonts w:ascii="Arial" w:hAnsi="Arial" w:cs="Arial"/>
          <w:iCs/>
          <w:sz w:val="32"/>
        </w:rPr>
      </w:pPr>
    </w:p>
    <w:p w14:paraId="37FD162D" w14:textId="77777777" w:rsidR="000A4220" w:rsidRDefault="000A4220" w:rsidP="00292672">
      <w:pPr>
        <w:jc w:val="both"/>
        <w:rPr>
          <w:rFonts w:ascii="Arial" w:hAnsi="Arial" w:cs="Arial"/>
          <w:iCs/>
          <w:sz w:val="32"/>
        </w:rPr>
      </w:pPr>
    </w:p>
    <w:p w14:paraId="034893A5" w14:textId="77777777" w:rsidR="000A4220" w:rsidRDefault="000A4220" w:rsidP="00292672">
      <w:pPr>
        <w:jc w:val="both"/>
        <w:rPr>
          <w:rFonts w:ascii="Arial" w:hAnsi="Arial" w:cs="Arial"/>
          <w:iCs/>
          <w:sz w:val="32"/>
        </w:rPr>
      </w:pPr>
    </w:p>
    <w:p w14:paraId="1254C582" w14:textId="77777777" w:rsidR="000A4220" w:rsidRDefault="000A4220" w:rsidP="00292672">
      <w:pPr>
        <w:jc w:val="both"/>
        <w:rPr>
          <w:rFonts w:ascii="Arial" w:hAnsi="Arial" w:cs="Arial"/>
          <w:iCs/>
          <w:sz w:val="32"/>
        </w:rPr>
      </w:pPr>
    </w:p>
    <w:p w14:paraId="5929D848" w14:textId="77777777" w:rsidR="000A4220" w:rsidRDefault="000A4220" w:rsidP="00292672">
      <w:pPr>
        <w:jc w:val="both"/>
        <w:rPr>
          <w:rFonts w:ascii="Arial" w:hAnsi="Arial" w:cs="Arial"/>
          <w:iCs/>
          <w:sz w:val="32"/>
        </w:rPr>
      </w:pPr>
    </w:p>
    <w:p w14:paraId="355B1AA6" w14:textId="77777777" w:rsidR="000A4220" w:rsidRDefault="000A4220" w:rsidP="00292672">
      <w:pPr>
        <w:jc w:val="both"/>
        <w:rPr>
          <w:rFonts w:ascii="Arial" w:hAnsi="Arial" w:cs="Arial"/>
          <w:iCs/>
          <w:sz w:val="32"/>
        </w:rPr>
      </w:pPr>
    </w:p>
    <w:p w14:paraId="031A19A4" w14:textId="77777777" w:rsidR="000A4220" w:rsidRPr="000517DF" w:rsidRDefault="000A4220" w:rsidP="00292672">
      <w:pPr>
        <w:jc w:val="both"/>
        <w:rPr>
          <w:rFonts w:ascii="Arial" w:hAnsi="Arial" w:cs="Arial"/>
          <w:iCs/>
          <w:sz w:val="32"/>
        </w:rPr>
      </w:pPr>
    </w:p>
    <w:p w14:paraId="1B56590F" w14:textId="77777777" w:rsidR="008F0412" w:rsidRPr="000517DF" w:rsidRDefault="008F0412" w:rsidP="00292672">
      <w:pPr>
        <w:jc w:val="both"/>
        <w:rPr>
          <w:rFonts w:ascii="Arial" w:hAnsi="Arial" w:cs="Arial"/>
          <w:iCs/>
          <w:sz w:val="32"/>
        </w:rPr>
      </w:pPr>
    </w:p>
    <w:p w14:paraId="5AA35BEF" w14:textId="77777777" w:rsidR="00D536B8" w:rsidRPr="000517DF" w:rsidRDefault="00D536B8" w:rsidP="00292672">
      <w:pPr>
        <w:jc w:val="both"/>
        <w:rPr>
          <w:rFonts w:ascii="Arial" w:hAnsi="Arial" w:cs="Arial"/>
          <w:iCs/>
          <w:sz w:val="32"/>
        </w:rPr>
      </w:pPr>
    </w:p>
    <w:p w14:paraId="480AB53E" w14:textId="296280E9" w:rsidR="00D536B8" w:rsidRDefault="00781BBD" w:rsidP="00292672">
      <w:pPr>
        <w:pStyle w:val="Footer"/>
        <w:keepLines w:val="0"/>
        <w:tabs>
          <w:tab w:val="clear" w:pos="4320"/>
          <w:tab w:val="clear" w:pos="8640"/>
        </w:tabs>
        <w:jc w:val="both"/>
        <w:rPr>
          <w:rFonts w:cs="Arial"/>
          <w:b/>
          <w:bCs/>
          <w:spacing w:val="0"/>
        </w:rPr>
      </w:pPr>
      <w:r>
        <w:rPr>
          <w:rFonts w:cs="Arial"/>
          <w:b/>
          <w:bCs/>
          <w:spacing w:val="0"/>
        </w:rPr>
        <w:t>Up</w:t>
      </w:r>
      <w:r w:rsidR="00216A74">
        <w:rPr>
          <w:rFonts w:cs="Arial"/>
          <w:b/>
          <w:bCs/>
          <w:spacing w:val="0"/>
        </w:rPr>
        <w:t>date</w:t>
      </w:r>
      <w:r>
        <w:rPr>
          <w:rFonts w:cs="Arial"/>
          <w:b/>
          <w:bCs/>
          <w:spacing w:val="0"/>
        </w:rPr>
        <w:t>d</w:t>
      </w:r>
      <w:r w:rsidR="00216A74">
        <w:rPr>
          <w:rFonts w:cs="Arial"/>
          <w:b/>
          <w:bCs/>
          <w:spacing w:val="0"/>
        </w:rPr>
        <w:t xml:space="preserve"> </w:t>
      </w:r>
      <w:r w:rsidR="00431E49">
        <w:rPr>
          <w:rFonts w:cs="Arial"/>
          <w:b/>
          <w:bCs/>
          <w:spacing w:val="0"/>
        </w:rPr>
        <w:t xml:space="preserve"> </w:t>
      </w:r>
      <w:r w:rsidR="00EA1803">
        <w:rPr>
          <w:rFonts w:cs="Arial"/>
          <w:b/>
          <w:bCs/>
          <w:spacing w:val="0"/>
        </w:rPr>
        <w:t>1</w:t>
      </w:r>
      <w:r w:rsidR="00C7535B">
        <w:rPr>
          <w:rFonts w:cs="Arial"/>
          <w:b/>
          <w:bCs/>
          <w:spacing w:val="0"/>
        </w:rPr>
        <w:t>7</w:t>
      </w:r>
      <w:r w:rsidR="005B50B3">
        <w:rPr>
          <w:rFonts w:cs="Arial"/>
          <w:b/>
          <w:bCs/>
          <w:spacing w:val="0"/>
        </w:rPr>
        <w:t xml:space="preserve"> </w:t>
      </w:r>
      <w:r w:rsidR="00EA1803">
        <w:rPr>
          <w:rFonts w:cs="Arial"/>
          <w:b/>
          <w:bCs/>
          <w:spacing w:val="0"/>
        </w:rPr>
        <w:t>Mar 202</w:t>
      </w:r>
      <w:r w:rsidR="00C7535B">
        <w:rPr>
          <w:rFonts w:cs="Arial"/>
          <w:b/>
          <w:bCs/>
          <w:spacing w:val="0"/>
        </w:rPr>
        <w:t>4</w:t>
      </w:r>
    </w:p>
    <w:p w14:paraId="5DD7E80F" w14:textId="77777777" w:rsidR="00D536B8" w:rsidRDefault="00D536B8" w:rsidP="00292672">
      <w:pPr>
        <w:pStyle w:val="Footer"/>
        <w:keepLines w:val="0"/>
        <w:tabs>
          <w:tab w:val="clear" w:pos="4320"/>
          <w:tab w:val="clear" w:pos="8640"/>
        </w:tabs>
        <w:jc w:val="both"/>
        <w:rPr>
          <w:rFonts w:cs="Arial"/>
          <w:b/>
          <w:bCs/>
          <w:spacing w:val="0"/>
        </w:rPr>
      </w:pPr>
    </w:p>
    <w:p w14:paraId="3EEE6DCD" w14:textId="77777777" w:rsidR="00D536B8" w:rsidRDefault="00D536B8" w:rsidP="00292672">
      <w:pPr>
        <w:pStyle w:val="Footer"/>
        <w:keepLines w:val="0"/>
        <w:tabs>
          <w:tab w:val="clear" w:pos="4320"/>
          <w:tab w:val="clear" w:pos="8640"/>
        </w:tabs>
        <w:jc w:val="both"/>
        <w:rPr>
          <w:rFonts w:cs="Arial"/>
          <w:b/>
          <w:bCs/>
          <w:spacing w:val="0"/>
        </w:rPr>
      </w:pPr>
    </w:p>
    <w:p w14:paraId="5BF72FF5" w14:textId="77777777" w:rsidR="008F0412" w:rsidRDefault="008F0412" w:rsidP="00292672">
      <w:pPr>
        <w:pStyle w:val="Footer"/>
        <w:keepLines w:val="0"/>
        <w:tabs>
          <w:tab w:val="clear" w:pos="4320"/>
          <w:tab w:val="clear" w:pos="8640"/>
        </w:tabs>
        <w:jc w:val="both"/>
        <w:rPr>
          <w:rFonts w:cs="Arial"/>
          <w:b/>
          <w:bCs/>
          <w:spacing w:val="0"/>
        </w:rPr>
      </w:pPr>
    </w:p>
    <w:p w14:paraId="34F7A5B8" w14:textId="77777777" w:rsidR="008F0412" w:rsidRDefault="008F0412" w:rsidP="00292672">
      <w:pPr>
        <w:pStyle w:val="Footer"/>
        <w:keepLines w:val="0"/>
        <w:tabs>
          <w:tab w:val="clear" w:pos="4320"/>
          <w:tab w:val="clear" w:pos="8640"/>
        </w:tabs>
        <w:jc w:val="both"/>
        <w:rPr>
          <w:rFonts w:cs="Arial"/>
          <w:b/>
          <w:bCs/>
          <w:spacing w:val="0"/>
        </w:rPr>
      </w:pPr>
    </w:p>
    <w:p w14:paraId="1B9D43E9" w14:textId="71606E65" w:rsidR="00D536B8" w:rsidRDefault="00D536B8" w:rsidP="00292672">
      <w:pPr>
        <w:pStyle w:val="Footer"/>
        <w:keepLines w:val="0"/>
        <w:tabs>
          <w:tab w:val="clear" w:pos="4320"/>
          <w:tab w:val="clear" w:pos="8640"/>
        </w:tabs>
        <w:jc w:val="both"/>
        <w:rPr>
          <w:rFonts w:cs="Arial"/>
          <w:b/>
          <w:bCs/>
          <w:spacing w:val="0"/>
        </w:rPr>
      </w:pPr>
    </w:p>
    <w:p w14:paraId="7B4300BB" w14:textId="77777777" w:rsidR="00D536B8" w:rsidRDefault="00D536B8" w:rsidP="00292672">
      <w:pPr>
        <w:pStyle w:val="Footer"/>
        <w:keepLines w:val="0"/>
        <w:tabs>
          <w:tab w:val="clear" w:pos="4320"/>
          <w:tab w:val="clear" w:pos="8640"/>
        </w:tabs>
        <w:jc w:val="both"/>
        <w:rPr>
          <w:rFonts w:cs="Arial"/>
          <w:b/>
          <w:bCs/>
          <w:spacing w:val="0"/>
        </w:rPr>
      </w:pPr>
    </w:p>
    <w:p w14:paraId="548003E3" w14:textId="77777777" w:rsidR="00D536B8" w:rsidRDefault="00D536B8" w:rsidP="00292672">
      <w:pPr>
        <w:pStyle w:val="Footer"/>
        <w:keepLines w:val="0"/>
        <w:tabs>
          <w:tab w:val="clear" w:pos="4320"/>
          <w:tab w:val="clear" w:pos="8640"/>
        </w:tabs>
        <w:jc w:val="both"/>
        <w:rPr>
          <w:rFonts w:cs="Arial"/>
          <w:b/>
          <w:bCs/>
          <w:spacing w:val="0"/>
        </w:rPr>
      </w:pPr>
    </w:p>
    <w:p w14:paraId="4E220257" w14:textId="77777777" w:rsidR="00D536B8" w:rsidRDefault="00D536B8" w:rsidP="00292672">
      <w:pPr>
        <w:jc w:val="both"/>
        <w:rPr>
          <w:rFonts w:ascii="Arial" w:hAnsi="Arial"/>
        </w:rPr>
      </w:pPr>
    </w:p>
    <w:p w14:paraId="09C0AC82" w14:textId="77777777" w:rsidR="00D91FEB" w:rsidRDefault="00D91FEB" w:rsidP="00292672">
      <w:pPr>
        <w:jc w:val="both"/>
        <w:rPr>
          <w:rFonts w:ascii="Arial" w:hAnsi="Arial"/>
        </w:rPr>
      </w:pPr>
    </w:p>
    <w:p w14:paraId="3FA6B617" w14:textId="77777777" w:rsidR="00D536B8" w:rsidRPr="002932E9" w:rsidRDefault="00D536B8" w:rsidP="00292672">
      <w:pPr>
        <w:jc w:val="both"/>
        <w:rPr>
          <w:rFonts w:ascii="Arial" w:hAnsi="Arial"/>
          <w:sz w:val="22"/>
          <w:szCs w:val="22"/>
        </w:rPr>
      </w:pPr>
      <w:r>
        <w:rPr>
          <w:rFonts w:ascii="Arial" w:hAnsi="Arial"/>
          <w:b/>
          <w:bCs/>
          <w:sz w:val="28"/>
        </w:rPr>
        <w:t>1</w:t>
      </w:r>
      <w:r>
        <w:rPr>
          <w:rFonts w:ascii="Arial" w:hAnsi="Arial"/>
          <w:b/>
          <w:bCs/>
          <w:sz w:val="28"/>
        </w:rPr>
        <w:tab/>
        <w:t>Introduction</w:t>
      </w:r>
      <w:r w:rsidR="002932E9">
        <w:rPr>
          <w:rFonts w:ascii="Arial" w:hAnsi="Arial"/>
          <w:bCs/>
          <w:sz w:val="22"/>
          <w:szCs w:val="22"/>
        </w:rPr>
        <w:tab/>
      </w:r>
      <w:r w:rsidR="002932E9">
        <w:rPr>
          <w:rFonts w:ascii="Arial" w:hAnsi="Arial"/>
          <w:bCs/>
          <w:sz w:val="22"/>
          <w:szCs w:val="22"/>
        </w:rPr>
        <w:tab/>
      </w:r>
      <w:r w:rsidR="002932E9">
        <w:rPr>
          <w:rFonts w:ascii="Arial" w:hAnsi="Arial"/>
          <w:bCs/>
          <w:sz w:val="22"/>
          <w:szCs w:val="22"/>
        </w:rPr>
        <w:tab/>
      </w:r>
      <w:r w:rsidR="002932E9">
        <w:rPr>
          <w:rFonts w:ascii="Arial" w:hAnsi="Arial"/>
          <w:bCs/>
          <w:sz w:val="22"/>
          <w:szCs w:val="22"/>
        </w:rPr>
        <w:tab/>
      </w:r>
      <w:r w:rsidR="002932E9">
        <w:rPr>
          <w:rFonts w:ascii="Arial" w:hAnsi="Arial"/>
          <w:bCs/>
          <w:sz w:val="22"/>
          <w:szCs w:val="22"/>
        </w:rPr>
        <w:tab/>
      </w:r>
      <w:r w:rsidR="002932E9">
        <w:rPr>
          <w:rFonts w:ascii="Arial" w:hAnsi="Arial"/>
          <w:bCs/>
          <w:sz w:val="22"/>
          <w:szCs w:val="22"/>
        </w:rPr>
        <w:tab/>
      </w:r>
      <w:r w:rsidR="007E13D3">
        <w:rPr>
          <w:rFonts w:ascii="Arial" w:hAnsi="Arial"/>
          <w:bCs/>
          <w:sz w:val="22"/>
          <w:szCs w:val="22"/>
        </w:rPr>
        <w:tab/>
      </w:r>
      <w:r w:rsidR="00A97A3D">
        <w:rPr>
          <w:rFonts w:ascii="Arial" w:hAnsi="Arial"/>
          <w:bCs/>
          <w:sz w:val="22"/>
          <w:szCs w:val="22"/>
        </w:rPr>
        <w:t xml:space="preserve">        </w:t>
      </w:r>
    </w:p>
    <w:p w14:paraId="79A47967" w14:textId="77777777" w:rsidR="00D536B8" w:rsidRDefault="00D536B8" w:rsidP="00292672">
      <w:pPr>
        <w:jc w:val="both"/>
        <w:rPr>
          <w:rFonts w:ascii="Arial" w:hAnsi="Arial"/>
        </w:rPr>
      </w:pPr>
    </w:p>
    <w:p w14:paraId="35D25795" w14:textId="77777777" w:rsidR="00D536B8" w:rsidRDefault="00D536B8" w:rsidP="00292672">
      <w:pPr>
        <w:jc w:val="both"/>
        <w:rPr>
          <w:rFonts w:ascii="Arial" w:hAnsi="Arial"/>
          <w:sz w:val="22"/>
          <w:szCs w:val="22"/>
        </w:rPr>
      </w:pPr>
      <w:r w:rsidRPr="004762F8">
        <w:rPr>
          <w:rFonts w:ascii="Arial" w:hAnsi="Arial"/>
          <w:sz w:val="22"/>
          <w:szCs w:val="22"/>
        </w:rPr>
        <w:t xml:space="preserve">These guidelines have been produced by the </w:t>
      </w:r>
      <w:r w:rsidR="00151055" w:rsidRPr="004762F8">
        <w:rPr>
          <w:rFonts w:ascii="Arial" w:hAnsi="Arial"/>
          <w:sz w:val="22"/>
          <w:szCs w:val="22"/>
        </w:rPr>
        <w:t>RYA</w:t>
      </w:r>
      <w:r w:rsidR="00863642">
        <w:rPr>
          <w:rFonts w:ascii="Arial" w:hAnsi="Arial"/>
          <w:sz w:val="22"/>
          <w:szCs w:val="22"/>
        </w:rPr>
        <w:t xml:space="preserve"> and Hollowell Sailing Club</w:t>
      </w:r>
      <w:r w:rsidR="00151055" w:rsidRPr="004762F8">
        <w:rPr>
          <w:rFonts w:ascii="Arial" w:hAnsi="Arial"/>
          <w:sz w:val="22"/>
          <w:szCs w:val="22"/>
        </w:rPr>
        <w:t xml:space="preserve"> to</w:t>
      </w:r>
      <w:r w:rsidRPr="004762F8">
        <w:rPr>
          <w:rFonts w:ascii="Arial" w:hAnsi="Arial"/>
          <w:sz w:val="22"/>
          <w:szCs w:val="22"/>
        </w:rPr>
        <w:t xml:space="preserve"> enable children and vulnerable adults to enjoy the sports of sailing, windsurfing and </w:t>
      </w:r>
      <w:r w:rsidR="00A6568C" w:rsidRPr="004762F8">
        <w:rPr>
          <w:rFonts w:ascii="Arial" w:hAnsi="Arial"/>
          <w:sz w:val="22"/>
          <w:szCs w:val="22"/>
        </w:rPr>
        <w:t>power boating</w:t>
      </w:r>
      <w:r w:rsidRPr="004762F8">
        <w:rPr>
          <w:rFonts w:ascii="Arial" w:hAnsi="Arial"/>
          <w:sz w:val="22"/>
          <w:szCs w:val="22"/>
        </w:rPr>
        <w:t xml:space="preserve"> in all their forms, in a safe </w:t>
      </w:r>
      <w:r w:rsidR="00081F91">
        <w:rPr>
          <w:rFonts w:ascii="Arial" w:hAnsi="Arial"/>
          <w:sz w:val="22"/>
          <w:szCs w:val="22"/>
        </w:rPr>
        <w:t>e</w:t>
      </w:r>
      <w:r w:rsidRPr="004762F8">
        <w:rPr>
          <w:rFonts w:ascii="Arial" w:hAnsi="Arial"/>
          <w:sz w:val="22"/>
          <w:szCs w:val="22"/>
        </w:rPr>
        <w:t xml:space="preserve">nvironment.  </w:t>
      </w:r>
    </w:p>
    <w:p w14:paraId="6176D002" w14:textId="77777777" w:rsidR="00C21377" w:rsidRPr="00E32972" w:rsidRDefault="00C21377" w:rsidP="00292672">
      <w:pPr>
        <w:jc w:val="both"/>
        <w:rPr>
          <w:rFonts w:ascii="Arial" w:hAnsi="Arial"/>
          <w:sz w:val="22"/>
          <w:szCs w:val="22"/>
        </w:rPr>
      </w:pPr>
    </w:p>
    <w:p w14:paraId="2616D79C" w14:textId="77777777" w:rsidR="00C21377" w:rsidRPr="00292672" w:rsidRDefault="008171A1" w:rsidP="00292672">
      <w:pPr>
        <w:pStyle w:val="Heading2"/>
        <w:jc w:val="both"/>
        <w:rPr>
          <w:b/>
          <w:sz w:val="28"/>
          <w:szCs w:val="28"/>
          <w:u w:val="none"/>
        </w:rPr>
      </w:pPr>
      <w:r>
        <w:rPr>
          <w:b/>
          <w:sz w:val="28"/>
          <w:szCs w:val="28"/>
          <w:u w:val="none"/>
        </w:rPr>
        <w:t xml:space="preserve">2. </w:t>
      </w:r>
      <w:r w:rsidR="00C21377" w:rsidRPr="00292672">
        <w:rPr>
          <w:b/>
          <w:sz w:val="28"/>
          <w:szCs w:val="28"/>
          <w:u w:val="none"/>
        </w:rPr>
        <w:t>Policy Statement</w:t>
      </w:r>
    </w:p>
    <w:p w14:paraId="555A5150" w14:textId="77777777" w:rsidR="007708A7" w:rsidRPr="001D53C1" w:rsidRDefault="007708A7" w:rsidP="00292672">
      <w:pPr>
        <w:jc w:val="both"/>
        <w:rPr>
          <w:rFonts w:ascii="Arial" w:hAnsi="Arial"/>
          <w:b/>
          <w:sz w:val="22"/>
          <w:szCs w:val="22"/>
        </w:rPr>
      </w:pPr>
    </w:p>
    <w:p w14:paraId="04EE5B82" w14:textId="77777777" w:rsidR="00D907D3" w:rsidRPr="00292672" w:rsidRDefault="00A37598" w:rsidP="00292672">
      <w:pPr>
        <w:jc w:val="both"/>
        <w:rPr>
          <w:rFonts w:ascii="Arial" w:hAnsi="Arial" w:cs="Arial"/>
          <w:sz w:val="22"/>
        </w:rPr>
      </w:pPr>
      <w:r>
        <w:rPr>
          <w:rFonts w:ascii="Arial" w:hAnsi="Arial" w:cs="Arial"/>
          <w:sz w:val="22"/>
        </w:rPr>
        <w:t xml:space="preserve">Hollowell Sailing Club </w:t>
      </w:r>
      <w:r w:rsidR="00D907D3" w:rsidRPr="00292672">
        <w:rPr>
          <w:rFonts w:ascii="Arial" w:hAnsi="Arial" w:cs="Arial"/>
          <w:sz w:val="22"/>
        </w:rPr>
        <w:t>is committed to safeguarding children and adults at risk taking part in its activities from physical, sexual, psychological, bullying, emotional harm or neglect.  We recognise that everyone, irrespective of age, disability, gender reassignment, race, religion or belief, sex, sexual orientation, pregnancy and maternity, marriage or civil partnership or social status, has a right to protection from discrimination and abuse.</w:t>
      </w:r>
    </w:p>
    <w:p w14:paraId="47393DDA" w14:textId="77777777" w:rsidR="00D907D3" w:rsidRPr="00292672" w:rsidRDefault="00D907D3" w:rsidP="00292672">
      <w:pPr>
        <w:jc w:val="both"/>
        <w:rPr>
          <w:rFonts w:ascii="Arial" w:hAnsi="Arial" w:cs="Arial"/>
          <w:sz w:val="22"/>
        </w:rPr>
      </w:pPr>
    </w:p>
    <w:p w14:paraId="7A06B3CD" w14:textId="77777777" w:rsidR="00D907D3" w:rsidRPr="00292672" w:rsidRDefault="00D907D3" w:rsidP="00292672">
      <w:pPr>
        <w:jc w:val="both"/>
        <w:rPr>
          <w:rFonts w:ascii="Arial" w:hAnsi="Arial" w:cs="Arial"/>
          <w:sz w:val="22"/>
        </w:rPr>
      </w:pPr>
      <w:r w:rsidRPr="00292672">
        <w:rPr>
          <w:rFonts w:ascii="Arial" w:hAnsi="Arial" w:cs="Arial"/>
          <w:sz w:val="22"/>
        </w:rPr>
        <w:t>Hollowell Sailing Club takes all reasonable steps to ensure that, by providing staff and volunteers with appropriate procedures and training, it offers a safe environment for all participants.  Everyone will be treated with dignity and respect.</w:t>
      </w:r>
    </w:p>
    <w:p w14:paraId="6E2CB6FB" w14:textId="77777777" w:rsidR="00D907D3" w:rsidRPr="004E565C" w:rsidRDefault="00D907D3" w:rsidP="00292672">
      <w:pPr>
        <w:jc w:val="both"/>
      </w:pPr>
    </w:p>
    <w:p w14:paraId="4474B099" w14:textId="77777777" w:rsidR="00C21377" w:rsidRPr="004047A2" w:rsidRDefault="00C21377" w:rsidP="00292672">
      <w:pPr>
        <w:jc w:val="both"/>
        <w:rPr>
          <w:rFonts w:ascii="Arial" w:hAnsi="Arial"/>
          <w:sz w:val="22"/>
          <w:szCs w:val="22"/>
        </w:rPr>
      </w:pPr>
      <w:r w:rsidRPr="004047A2">
        <w:rPr>
          <w:rFonts w:ascii="Arial" w:hAnsi="Arial"/>
          <w:sz w:val="22"/>
          <w:szCs w:val="22"/>
        </w:rPr>
        <w:t xml:space="preserve">For the purposes of this policy anyone under the age of 18 should be considered as a child.  All members of the Club should be aware of the policy.  </w:t>
      </w:r>
    </w:p>
    <w:p w14:paraId="4BA7A956" w14:textId="77777777" w:rsidR="00C21377" w:rsidRPr="004047A2" w:rsidRDefault="00C21377" w:rsidP="00292672">
      <w:pPr>
        <w:jc w:val="both"/>
        <w:rPr>
          <w:rFonts w:ascii="Arial" w:hAnsi="Arial"/>
          <w:sz w:val="22"/>
          <w:szCs w:val="22"/>
        </w:rPr>
      </w:pPr>
    </w:p>
    <w:p w14:paraId="7A181437" w14:textId="77777777" w:rsidR="00C21377" w:rsidRPr="001D53C1" w:rsidRDefault="003707B8" w:rsidP="00292672">
      <w:pPr>
        <w:jc w:val="both"/>
        <w:rPr>
          <w:rFonts w:ascii="Arial" w:hAnsi="Arial"/>
          <w:b/>
          <w:sz w:val="22"/>
          <w:szCs w:val="22"/>
        </w:rPr>
      </w:pPr>
      <w:r>
        <w:rPr>
          <w:rFonts w:ascii="Arial" w:hAnsi="Arial"/>
          <w:b/>
          <w:sz w:val="22"/>
          <w:szCs w:val="22"/>
        </w:rPr>
        <w:t xml:space="preserve">Staff and </w:t>
      </w:r>
      <w:r w:rsidR="00C21377" w:rsidRPr="001D53C1">
        <w:rPr>
          <w:rFonts w:ascii="Arial" w:hAnsi="Arial"/>
          <w:b/>
          <w:sz w:val="22"/>
          <w:szCs w:val="22"/>
        </w:rPr>
        <w:t>Volunteers</w:t>
      </w:r>
    </w:p>
    <w:p w14:paraId="08CC893B" w14:textId="77777777" w:rsidR="000262C3" w:rsidRDefault="00C21377" w:rsidP="00292672">
      <w:pPr>
        <w:numPr>
          <w:ilvl w:val="0"/>
          <w:numId w:val="45"/>
        </w:numPr>
        <w:jc w:val="both"/>
        <w:rPr>
          <w:rFonts w:ascii="Arial" w:hAnsi="Arial"/>
          <w:sz w:val="22"/>
          <w:szCs w:val="22"/>
        </w:rPr>
      </w:pPr>
      <w:r w:rsidRPr="00D93A23">
        <w:rPr>
          <w:rFonts w:ascii="Arial" w:hAnsi="Arial"/>
          <w:sz w:val="22"/>
          <w:szCs w:val="22"/>
        </w:rPr>
        <w:t xml:space="preserve">All Club </w:t>
      </w:r>
      <w:r w:rsidR="003707B8" w:rsidRPr="00D93A23">
        <w:rPr>
          <w:rFonts w:ascii="Arial" w:hAnsi="Arial"/>
          <w:sz w:val="22"/>
          <w:szCs w:val="22"/>
        </w:rPr>
        <w:t xml:space="preserve">staff and </w:t>
      </w:r>
      <w:r w:rsidRPr="00D93A23">
        <w:rPr>
          <w:rFonts w:ascii="Arial" w:hAnsi="Arial"/>
          <w:sz w:val="22"/>
          <w:szCs w:val="22"/>
        </w:rPr>
        <w:t>volunteers whose role brings them into regular contact with young people will be asked</w:t>
      </w:r>
      <w:r w:rsidR="0003225A" w:rsidRPr="00D93A23">
        <w:rPr>
          <w:rFonts w:ascii="Arial" w:hAnsi="Arial"/>
          <w:sz w:val="22"/>
          <w:szCs w:val="22"/>
        </w:rPr>
        <w:t xml:space="preserve"> to apply for an Enhanced Disclosure and Barring Service (DBS) check, with Barred List check if appropriate</w:t>
      </w:r>
      <w:r w:rsidRPr="00D93A23">
        <w:rPr>
          <w:rFonts w:ascii="Arial" w:hAnsi="Arial"/>
          <w:sz w:val="22"/>
          <w:szCs w:val="22"/>
        </w:rPr>
        <w:t xml:space="preserve">. The Club Welfare Officer and those </w:t>
      </w:r>
      <w:r w:rsidR="0006095E" w:rsidRPr="00D93A23">
        <w:rPr>
          <w:rFonts w:ascii="Arial" w:hAnsi="Arial"/>
          <w:sz w:val="22"/>
          <w:szCs w:val="22"/>
        </w:rPr>
        <w:t xml:space="preserve">regularly </w:t>
      </w:r>
      <w:r w:rsidRPr="00D93A23">
        <w:rPr>
          <w:rFonts w:ascii="Arial" w:hAnsi="Arial"/>
          <w:sz w:val="22"/>
          <w:szCs w:val="22"/>
        </w:rPr>
        <w:t xml:space="preserve">instructing, coaching or supervising young people will also be asked to apply for </w:t>
      </w:r>
      <w:r w:rsidR="007726CB" w:rsidRPr="00D93A23">
        <w:rPr>
          <w:rFonts w:ascii="Arial" w:hAnsi="Arial"/>
          <w:sz w:val="22"/>
          <w:szCs w:val="22"/>
        </w:rPr>
        <w:t>an Enhanced Disclosure and Barring Service (DBS) check</w:t>
      </w:r>
      <w:r w:rsidR="00ED3131" w:rsidRPr="00D93A23">
        <w:rPr>
          <w:rFonts w:ascii="Arial" w:hAnsi="Arial"/>
          <w:sz w:val="22"/>
          <w:szCs w:val="22"/>
        </w:rPr>
        <w:t>, with Barred List check if appropriate</w:t>
      </w:r>
      <w:r w:rsidRPr="00D93A23">
        <w:rPr>
          <w:rFonts w:ascii="Arial" w:hAnsi="Arial"/>
          <w:sz w:val="22"/>
          <w:szCs w:val="22"/>
        </w:rPr>
        <w:t>.</w:t>
      </w:r>
      <w:r w:rsidR="007726CB" w:rsidRPr="00D93A23">
        <w:rPr>
          <w:rFonts w:ascii="Arial" w:hAnsi="Arial"/>
          <w:sz w:val="22"/>
          <w:szCs w:val="22"/>
        </w:rPr>
        <w:t xml:space="preserve"> A DBS will need to re-checked every three years.</w:t>
      </w:r>
      <w:r w:rsidR="000262C3" w:rsidRPr="00D93A23">
        <w:rPr>
          <w:rFonts w:ascii="Arial" w:hAnsi="Arial"/>
          <w:sz w:val="22"/>
          <w:szCs w:val="22"/>
        </w:rPr>
        <w:t xml:space="preserve"> </w:t>
      </w:r>
    </w:p>
    <w:p w14:paraId="29B94AAB" w14:textId="59F7DFD6" w:rsidR="000262C3" w:rsidRPr="00C40174" w:rsidRDefault="000262C3" w:rsidP="00D93A23">
      <w:pPr>
        <w:numPr>
          <w:ilvl w:val="0"/>
          <w:numId w:val="45"/>
        </w:numPr>
        <w:jc w:val="both"/>
        <w:rPr>
          <w:rFonts w:ascii="Arial" w:hAnsi="Arial"/>
          <w:sz w:val="22"/>
          <w:szCs w:val="22"/>
        </w:rPr>
      </w:pPr>
      <w:r w:rsidRPr="00C40174">
        <w:rPr>
          <w:rFonts w:ascii="Arial" w:hAnsi="Arial"/>
          <w:sz w:val="22"/>
          <w:szCs w:val="22"/>
        </w:rPr>
        <w:t xml:space="preserve">Copies of DBS forms or Enhanced Certificates will not be retained by the Club once the necessary checks have been made by the Welfare Officer. </w:t>
      </w:r>
    </w:p>
    <w:p w14:paraId="4472385F" w14:textId="77777777" w:rsidR="00C21377" w:rsidRPr="005B0B2B" w:rsidRDefault="00C21377" w:rsidP="00292672">
      <w:pPr>
        <w:jc w:val="both"/>
        <w:rPr>
          <w:rFonts w:ascii="Arial" w:hAnsi="Arial"/>
          <w:sz w:val="22"/>
          <w:szCs w:val="22"/>
        </w:rPr>
      </w:pPr>
    </w:p>
    <w:p w14:paraId="6CE95B77" w14:textId="77777777" w:rsidR="00C21377" w:rsidRPr="005B0B2B" w:rsidRDefault="00C21377" w:rsidP="001E42AF">
      <w:pPr>
        <w:jc w:val="both"/>
        <w:rPr>
          <w:rFonts w:ascii="Arial" w:hAnsi="Arial"/>
          <w:b/>
          <w:sz w:val="22"/>
          <w:szCs w:val="22"/>
        </w:rPr>
      </w:pPr>
      <w:r w:rsidRPr="005B0B2B">
        <w:rPr>
          <w:rFonts w:ascii="Arial" w:hAnsi="Arial"/>
          <w:b/>
          <w:sz w:val="22"/>
          <w:szCs w:val="22"/>
        </w:rPr>
        <w:t>Good Practice</w:t>
      </w:r>
    </w:p>
    <w:p w14:paraId="4F66E4F5" w14:textId="77777777" w:rsidR="00C21377" w:rsidRPr="005B0B2B" w:rsidRDefault="00C21377" w:rsidP="005B0B2B">
      <w:pPr>
        <w:numPr>
          <w:ilvl w:val="0"/>
          <w:numId w:val="45"/>
        </w:numPr>
        <w:jc w:val="both"/>
        <w:rPr>
          <w:rFonts w:ascii="Arial" w:hAnsi="Arial"/>
          <w:sz w:val="22"/>
          <w:szCs w:val="22"/>
        </w:rPr>
      </w:pPr>
      <w:r w:rsidRPr="005B0B2B">
        <w:rPr>
          <w:rFonts w:ascii="Arial" w:hAnsi="Arial"/>
          <w:sz w:val="22"/>
          <w:szCs w:val="22"/>
        </w:rPr>
        <w:t xml:space="preserve">All members of the Club should follow the good practice guidelines attached </w:t>
      </w:r>
      <w:r w:rsidR="005B50B3" w:rsidRPr="005B0B2B">
        <w:rPr>
          <w:rFonts w:ascii="Arial" w:hAnsi="Arial"/>
          <w:sz w:val="22"/>
          <w:szCs w:val="22"/>
        </w:rPr>
        <w:t>(</w:t>
      </w:r>
      <w:r w:rsidR="005B50B3" w:rsidRPr="005B0B2B">
        <w:rPr>
          <w:rFonts w:ascii="Arial" w:hAnsi="Arial"/>
          <w:i/>
          <w:sz w:val="22"/>
          <w:szCs w:val="22"/>
        </w:rPr>
        <w:t>Sect 4)</w:t>
      </w:r>
      <w:r w:rsidR="00A31491" w:rsidRPr="005B0B2B">
        <w:rPr>
          <w:rFonts w:ascii="Arial" w:hAnsi="Arial"/>
          <w:i/>
          <w:sz w:val="22"/>
          <w:szCs w:val="22"/>
        </w:rPr>
        <w:t xml:space="preserve"> </w:t>
      </w:r>
      <w:r w:rsidR="00A31491" w:rsidRPr="005B0B2B">
        <w:rPr>
          <w:rFonts w:ascii="Arial" w:hAnsi="Arial"/>
          <w:sz w:val="22"/>
          <w:szCs w:val="22"/>
        </w:rPr>
        <w:t xml:space="preserve">and agree to abide by the Club Code of Conduct </w:t>
      </w:r>
      <w:r w:rsidR="005B50B3" w:rsidRPr="005B0B2B">
        <w:rPr>
          <w:rFonts w:ascii="Arial" w:hAnsi="Arial"/>
          <w:i/>
          <w:sz w:val="22"/>
          <w:szCs w:val="22"/>
        </w:rPr>
        <w:t>(Sect 5</w:t>
      </w:r>
      <w:r w:rsidR="00A31491" w:rsidRPr="005B0B2B">
        <w:rPr>
          <w:rFonts w:ascii="Arial" w:hAnsi="Arial"/>
          <w:i/>
          <w:sz w:val="22"/>
          <w:szCs w:val="22"/>
        </w:rPr>
        <w:t>)</w:t>
      </w:r>
      <w:r w:rsidR="00A31491" w:rsidRPr="005B0B2B">
        <w:rPr>
          <w:rFonts w:ascii="Arial" w:hAnsi="Arial"/>
          <w:sz w:val="22"/>
          <w:szCs w:val="22"/>
        </w:rPr>
        <w:t xml:space="preserve"> and the RYA Racing Charter contained in the Racing Rules of Sailing.</w:t>
      </w:r>
      <w:r w:rsidRPr="005B0B2B">
        <w:rPr>
          <w:rFonts w:ascii="Arial" w:hAnsi="Arial"/>
          <w:sz w:val="22"/>
          <w:szCs w:val="22"/>
        </w:rPr>
        <w:t xml:space="preserve"> Those working </w:t>
      </w:r>
      <w:r w:rsidR="00A31491" w:rsidRPr="005B0B2B">
        <w:rPr>
          <w:rFonts w:ascii="Arial" w:hAnsi="Arial"/>
          <w:sz w:val="22"/>
          <w:szCs w:val="22"/>
        </w:rPr>
        <w:t xml:space="preserve">or volunteering </w:t>
      </w:r>
      <w:r w:rsidRPr="005B0B2B">
        <w:rPr>
          <w:rFonts w:ascii="Arial" w:hAnsi="Arial"/>
          <w:sz w:val="22"/>
          <w:szCs w:val="22"/>
        </w:rPr>
        <w:t>with young people should be aware of the guidance on recognising abuse (</w:t>
      </w:r>
      <w:r w:rsidRPr="005B0B2B">
        <w:rPr>
          <w:rFonts w:ascii="Arial" w:hAnsi="Arial"/>
          <w:i/>
          <w:sz w:val="22"/>
          <w:szCs w:val="22"/>
        </w:rPr>
        <w:t>see Appendix A)</w:t>
      </w:r>
      <w:r w:rsidR="00A31491" w:rsidRPr="005B0B2B">
        <w:rPr>
          <w:rFonts w:ascii="Arial" w:hAnsi="Arial"/>
          <w:sz w:val="22"/>
          <w:szCs w:val="22"/>
        </w:rPr>
        <w:t>.</w:t>
      </w:r>
    </w:p>
    <w:p w14:paraId="396A673E" w14:textId="77777777" w:rsidR="00A31491" w:rsidRPr="004047A2" w:rsidRDefault="00A31491" w:rsidP="00292672">
      <w:pPr>
        <w:jc w:val="both"/>
        <w:rPr>
          <w:rFonts w:ascii="Arial" w:hAnsi="Arial"/>
          <w:sz w:val="22"/>
          <w:szCs w:val="22"/>
        </w:rPr>
      </w:pPr>
    </w:p>
    <w:p w14:paraId="42078001" w14:textId="77777777" w:rsidR="00C21377" w:rsidRPr="004047A2" w:rsidRDefault="00C21377" w:rsidP="00292672">
      <w:pPr>
        <w:jc w:val="both"/>
        <w:rPr>
          <w:rFonts w:ascii="Arial" w:hAnsi="Arial"/>
          <w:sz w:val="22"/>
          <w:szCs w:val="22"/>
        </w:rPr>
      </w:pPr>
      <w:r>
        <w:rPr>
          <w:rFonts w:ascii="Arial" w:hAnsi="Arial"/>
          <w:sz w:val="22"/>
          <w:szCs w:val="22"/>
        </w:rPr>
        <w:t>The</w:t>
      </w:r>
      <w:r w:rsidRPr="004047A2">
        <w:rPr>
          <w:rFonts w:ascii="Arial" w:hAnsi="Arial"/>
          <w:sz w:val="22"/>
          <w:szCs w:val="22"/>
        </w:rPr>
        <w:t xml:space="preserve"> Club will seek written consent from the child and their parents/carers before taking photos or video at an event or training session</w:t>
      </w:r>
      <w:r>
        <w:rPr>
          <w:rFonts w:ascii="Arial" w:hAnsi="Arial"/>
          <w:sz w:val="22"/>
          <w:szCs w:val="22"/>
        </w:rPr>
        <w:t xml:space="preserve"> or publishing such images</w:t>
      </w:r>
      <w:r w:rsidRPr="004047A2">
        <w:rPr>
          <w:rFonts w:ascii="Arial" w:hAnsi="Arial"/>
          <w:sz w:val="22"/>
          <w:szCs w:val="22"/>
        </w:rPr>
        <w:t>.  Parents and spectators should be prepared to identify themselves if requested and state their purpose for photography/filming.  If the Club publishes images of children, no identifying information other than names will be included.  Any concerns about inappropriate or intrusive photography or the inappropriate use of images should be reported to the Club Welfare Officer.</w:t>
      </w:r>
    </w:p>
    <w:p w14:paraId="34C66EF8" w14:textId="77777777" w:rsidR="00C21377" w:rsidRPr="004047A2" w:rsidRDefault="00C21377" w:rsidP="00292672">
      <w:pPr>
        <w:jc w:val="both"/>
        <w:rPr>
          <w:rFonts w:ascii="Arial" w:hAnsi="Arial"/>
          <w:sz w:val="22"/>
          <w:szCs w:val="22"/>
        </w:rPr>
      </w:pPr>
    </w:p>
    <w:p w14:paraId="3B9BFA4F" w14:textId="77777777" w:rsidR="00C21377" w:rsidRPr="00E32972" w:rsidRDefault="00C21377" w:rsidP="00292672">
      <w:pPr>
        <w:jc w:val="both"/>
        <w:rPr>
          <w:rFonts w:ascii="Arial" w:hAnsi="Arial"/>
          <w:b/>
          <w:sz w:val="22"/>
          <w:szCs w:val="22"/>
        </w:rPr>
      </w:pPr>
      <w:r w:rsidRPr="00E32972">
        <w:rPr>
          <w:rFonts w:ascii="Arial" w:hAnsi="Arial"/>
          <w:b/>
          <w:sz w:val="22"/>
          <w:szCs w:val="22"/>
        </w:rPr>
        <w:t>Concerns</w:t>
      </w:r>
    </w:p>
    <w:p w14:paraId="69DE76D9" w14:textId="77777777" w:rsidR="00C21377" w:rsidRPr="005B0B2B" w:rsidRDefault="00C21377" w:rsidP="00292672">
      <w:pPr>
        <w:jc w:val="both"/>
        <w:rPr>
          <w:rFonts w:ascii="Arial" w:hAnsi="Arial"/>
          <w:i/>
          <w:sz w:val="22"/>
          <w:szCs w:val="22"/>
        </w:rPr>
      </w:pPr>
      <w:r w:rsidRPr="004047A2">
        <w:rPr>
          <w:rFonts w:ascii="Arial" w:hAnsi="Arial"/>
          <w:sz w:val="22"/>
          <w:szCs w:val="22"/>
        </w:rPr>
        <w:t xml:space="preserve">Anyone who is concerned about a young member’s </w:t>
      </w:r>
      <w:r w:rsidR="00ED3131">
        <w:rPr>
          <w:rFonts w:ascii="Arial" w:hAnsi="Arial"/>
          <w:sz w:val="22"/>
          <w:szCs w:val="22"/>
        </w:rPr>
        <w:t xml:space="preserve">or participant’s </w:t>
      </w:r>
      <w:r w:rsidRPr="004047A2">
        <w:rPr>
          <w:rFonts w:ascii="Arial" w:hAnsi="Arial"/>
          <w:sz w:val="22"/>
          <w:szCs w:val="22"/>
        </w:rPr>
        <w:t xml:space="preserve">welfare, either outside the sport or within the Club, should inform the Club Welfare Officer immediately, in strict confidence.  The Club Welfare Officer will follow the attached </w:t>
      </w:r>
      <w:r w:rsidRPr="005B0B2B">
        <w:rPr>
          <w:rFonts w:ascii="Arial" w:hAnsi="Arial"/>
          <w:sz w:val="22"/>
          <w:szCs w:val="22"/>
        </w:rPr>
        <w:t xml:space="preserve">procedures </w:t>
      </w:r>
      <w:r w:rsidRPr="005B0B2B">
        <w:rPr>
          <w:rFonts w:ascii="Arial" w:hAnsi="Arial"/>
          <w:i/>
          <w:sz w:val="22"/>
          <w:szCs w:val="22"/>
        </w:rPr>
        <w:t>(see RYA Flowcharts 1 and 2).</w:t>
      </w:r>
    </w:p>
    <w:p w14:paraId="16824DFB" w14:textId="77777777" w:rsidR="00C21377" w:rsidRDefault="00C21377" w:rsidP="00292672">
      <w:pPr>
        <w:jc w:val="both"/>
        <w:rPr>
          <w:rFonts w:ascii="Arial" w:hAnsi="Arial"/>
          <w:sz w:val="22"/>
          <w:szCs w:val="22"/>
        </w:rPr>
      </w:pPr>
    </w:p>
    <w:p w14:paraId="1FF66649" w14:textId="77777777" w:rsidR="00C21377" w:rsidRPr="004047A2" w:rsidRDefault="00C21377" w:rsidP="00292672">
      <w:pPr>
        <w:jc w:val="both"/>
        <w:rPr>
          <w:rFonts w:ascii="Arial" w:hAnsi="Arial"/>
          <w:sz w:val="22"/>
          <w:szCs w:val="22"/>
        </w:rPr>
      </w:pPr>
      <w:r w:rsidRPr="004047A2">
        <w:rPr>
          <w:rFonts w:ascii="Arial" w:hAnsi="Arial"/>
          <w:sz w:val="22"/>
          <w:szCs w:val="22"/>
        </w:rPr>
        <w:t xml:space="preserve">Any member of the Club failing to comply with the </w:t>
      </w:r>
      <w:r w:rsidR="003707B8">
        <w:rPr>
          <w:rFonts w:ascii="Arial" w:hAnsi="Arial"/>
          <w:sz w:val="22"/>
          <w:szCs w:val="22"/>
        </w:rPr>
        <w:t>Safeguarding</w:t>
      </w:r>
      <w:r w:rsidRPr="004047A2">
        <w:rPr>
          <w:rFonts w:ascii="Arial" w:hAnsi="Arial"/>
          <w:sz w:val="22"/>
          <w:szCs w:val="22"/>
        </w:rPr>
        <w:t xml:space="preserve"> policy </w:t>
      </w:r>
      <w:r>
        <w:rPr>
          <w:rFonts w:ascii="Arial" w:hAnsi="Arial"/>
          <w:sz w:val="22"/>
          <w:szCs w:val="22"/>
        </w:rPr>
        <w:t xml:space="preserve">and any relevant Codes of Conduct </w:t>
      </w:r>
      <w:r w:rsidRPr="004047A2">
        <w:rPr>
          <w:rFonts w:ascii="Arial" w:hAnsi="Arial"/>
          <w:sz w:val="22"/>
          <w:szCs w:val="22"/>
        </w:rPr>
        <w:t>may be subject to disciplinary action</w:t>
      </w:r>
      <w:r w:rsidR="00EE2D2A">
        <w:rPr>
          <w:rFonts w:ascii="Arial" w:hAnsi="Arial"/>
          <w:sz w:val="22"/>
          <w:szCs w:val="22"/>
        </w:rPr>
        <w:t>.</w:t>
      </w:r>
    </w:p>
    <w:p w14:paraId="6DB3615B" w14:textId="77777777" w:rsidR="001E274B" w:rsidRDefault="001E274B" w:rsidP="00292672">
      <w:pPr>
        <w:jc w:val="both"/>
        <w:rPr>
          <w:rFonts w:ascii="Arial" w:hAnsi="Arial"/>
          <w:b/>
          <w:bCs/>
          <w:sz w:val="28"/>
        </w:rPr>
      </w:pPr>
    </w:p>
    <w:p w14:paraId="15AACFA1" w14:textId="77777777" w:rsidR="00D536B8" w:rsidRPr="002932E9" w:rsidRDefault="00D536B8" w:rsidP="00292672">
      <w:pPr>
        <w:jc w:val="both"/>
        <w:rPr>
          <w:rFonts w:ascii="Arial" w:hAnsi="Arial"/>
          <w:sz w:val="18"/>
          <w:szCs w:val="18"/>
        </w:rPr>
      </w:pPr>
      <w:r>
        <w:rPr>
          <w:rFonts w:ascii="Arial" w:hAnsi="Arial"/>
          <w:b/>
          <w:bCs/>
          <w:sz w:val="28"/>
        </w:rPr>
        <w:t>3</w:t>
      </w:r>
      <w:r>
        <w:rPr>
          <w:rFonts w:ascii="Arial" w:hAnsi="Arial"/>
          <w:b/>
          <w:bCs/>
          <w:sz w:val="28"/>
        </w:rPr>
        <w:tab/>
      </w:r>
      <w:r w:rsidR="0009268C">
        <w:rPr>
          <w:rFonts w:ascii="Arial" w:hAnsi="Arial"/>
          <w:b/>
          <w:bCs/>
          <w:sz w:val="28"/>
        </w:rPr>
        <w:t>Designated Child Protection Officer</w:t>
      </w:r>
      <w:r w:rsidR="001E274B">
        <w:rPr>
          <w:rFonts w:ascii="Arial" w:hAnsi="Arial"/>
          <w:b/>
          <w:bCs/>
          <w:sz w:val="28"/>
        </w:rPr>
        <w:tab/>
      </w:r>
      <w:r w:rsidR="001E274B">
        <w:rPr>
          <w:rFonts w:ascii="Arial" w:hAnsi="Arial"/>
          <w:b/>
          <w:bCs/>
          <w:sz w:val="28"/>
        </w:rPr>
        <w:tab/>
      </w:r>
      <w:r w:rsidR="00316E18">
        <w:rPr>
          <w:rFonts w:ascii="Arial" w:hAnsi="Arial"/>
          <w:bCs/>
          <w:sz w:val="18"/>
          <w:szCs w:val="18"/>
        </w:rPr>
        <w:tab/>
      </w:r>
      <w:r w:rsidR="00316E18">
        <w:rPr>
          <w:rFonts w:ascii="Arial" w:hAnsi="Arial"/>
          <w:bCs/>
          <w:sz w:val="18"/>
          <w:szCs w:val="18"/>
        </w:rPr>
        <w:tab/>
      </w:r>
    </w:p>
    <w:p w14:paraId="54EC18CC" w14:textId="77777777" w:rsidR="00D536B8" w:rsidRDefault="00D536B8" w:rsidP="00292672">
      <w:pPr>
        <w:jc w:val="both"/>
        <w:rPr>
          <w:rFonts w:ascii="Arial" w:hAnsi="Arial"/>
        </w:rPr>
      </w:pPr>
    </w:p>
    <w:p w14:paraId="008024A0" w14:textId="77777777" w:rsidR="00AB4F90" w:rsidRDefault="0009268C" w:rsidP="00292672">
      <w:pPr>
        <w:jc w:val="both"/>
        <w:rPr>
          <w:rFonts w:ascii="Arial" w:hAnsi="Arial"/>
          <w:sz w:val="22"/>
          <w:szCs w:val="22"/>
        </w:rPr>
      </w:pPr>
      <w:r>
        <w:rPr>
          <w:rFonts w:ascii="Arial" w:hAnsi="Arial"/>
          <w:sz w:val="22"/>
          <w:szCs w:val="22"/>
        </w:rPr>
        <w:lastRenderedPageBreak/>
        <w:t>The</w:t>
      </w:r>
      <w:r w:rsidR="00D40B95">
        <w:rPr>
          <w:rFonts w:ascii="Arial" w:hAnsi="Arial"/>
          <w:sz w:val="22"/>
          <w:szCs w:val="22"/>
        </w:rPr>
        <w:t xml:space="preserve"> designated</w:t>
      </w:r>
      <w:r w:rsidR="00AB4F90">
        <w:rPr>
          <w:rFonts w:ascii="Arial" w:hAnsi="Arial"/>
          <w:sz w:val="22"/>
          <w:szCs w:val="22"/>
        </w:rPr>
        <w:t xml:space="preserve"> individual </w:t>
      </w:r>
      <w:r w:rsidR="00D40B95">
        <w:rPr>
          <w:rFonts w:ascii="Arial" w:hAnsi="Arial"/>
          <w:sz w:val="22"/>
          <w:szCs w:val="22"/>
        </w:rPr>
        <w:t>has</w:t>
      </w:r>
      <w:r w:rsidR="00AB4F90">
        <w:rPr>
          <w:rFonts w:ascii="Arial" w:hAnsi="Arial"/>
          <w:sz w:val="22"/>
          <w:szCs w:val="22"/>
        </w:rPr>
        <w:t xml:space="preserve"> specific responsibility for implementing </w:t>
      </w:r>
      <w:r>
        <w:rPr>
          <w:rFonts w:ascii="Arial" w:hAnsi="Arial"/>
          <w:sz w:val="22"/>
          <w:szCs w:val="22"/>
        </w:rPr>
        <w:t>the</w:t>
      </w:r>
      <w:r w:rsidR="00AB4F90">
        <w:rPr>
          <w:rFonts w:ascii="Arial" w:hAnsi="Arial"/>
          <w:sz w:val="22"/>
          <w:szCs w:val="22"/>
        </w:rPr>
        <w:t xml:space="preserve"> policy, and </w:t>
      </w:r>
      <w:r w:rsidR="00D40B95">
        <w:rPr>
          <w:rFonts w:ascii="Arial" w:hAnsi="Arial"/>
          <w:sz w:val="22"/>
          <w:szCs w:val="22"/>
        </w:rPr>
        <w:t>acts as</w:t>
      </w:r>
      <w:r w:rsidR="00AB4F90">
        <w:rPr>
          <w:rFonts w:ascii="Arial" w:hAnsi="Arial"/>
          <w:sz w:val="22"/>
          <w:szCs w:val="22"/>
        </w:rPr>
        <w:t xml:space="preserve"> the point of contact </w:t>
      </w:r>
      <w:r w:rsidR="00D40B95">
        <w:rPr>
          <w:rFonts w:ascii="Arial" w:hAnsi="Arial"/>
          <w:sz w:val="22"/>
          <w:szCs w:val="22"/>
        </w:rPr>
        <w:t xml:space="preserve">to receive information and advice from </w:t>
      </w:r>
      <w:r w:rsidR="00AB4F90">
        <w:rPr>
          <w:rFonts w:ascii="Arial" w:hAnsi="Arial"/>
          <w:sz w:val="22"/>
          <w:szCs w:val="22"/>
        </w:rPr>
        <w:t>the RYA</w:t>
      </w:r>
      <w:r w:rsidR="00D536B8" w:rsidRPr="004762F8">
        <w:rPr>
          <w:rFonts w:ascii="Arial" w:hAnsi="Arial"/>
          <w:sz w:val="22"/>
          <w:szCs w:val="22"/>
        </w:rPr>
        <w:t xml:space="preserve">.  </w:t>
      </w:r>
    </w:p>
    <w:p w14:paraId="4F09D1C9" w14:textId="77777777" w:rsidR="00AB4F90" w:rsidRDefault="00AB4F90" w:rsidP="00292672">
      <w:pPr>
        <w:jc w:val="both"/>
        <w:rPr>
          <w:rFonts w:ascii="Arial" w:hAnsi="Arial"/>
          <w:sz w:val="22"/>
          <w:szCs w:val="22"/>
        </w:rPr>
      </w:pPr>
    </w:p>
    <w:p w14:paraId="46C1E6AF" w14:textId="77777777" w:rsidR="00D536B8" w:rsidRPr="004762F8" w:rsidRDefault="00AB4F90" w:rsidP="00292672">
      <w:pPr>
        <w:jc w:val="both"/>
        <w:rPr>
          <w:rFonts w:ascii="Arial" w:hAnsi="Arial"/>
          <w:sz w:val="22"/>
          <w:szCs w:val="22"/>
        </w:rPr>
      </w:pPr>
      <w:r>
        <w:rPr>
          <w:rFonts w:ascii="Arial" w:hAnsi="Arial"/>
          <w:sz w:val="22"/>
          <w:szCs w:val="22"/>
        </w:rPr>
        <w:t>The designated person’s</w:t>
      </w:r>
      <w:r w:rsidR="00D536B8" w:rsidRPr="004762F8">
        <w:rPr>
          <w:rFonts w:ascii="Arial" w:hAnsi="Arial"/>
          <w:sz w:val="22"/>
          <w:szCs w:val="22"/>
        </w:rPr>
        <w:t xml:space="preserve"> </w:t>
      </w:r>
      <w:r w:rsidR="00EB74C8">
        <w:rPr>
          <w:rFonts w:ascii="Arial" w:hAnsi="Arial"/>
          <w:sz w:val="22"/>
          <w:szCs w:val="22"/>
        </w:rPr>
        <w:t xml:space="preserve">general </w:t>
      </w:r>
      <w:r w:rsidR="002932E9">
        <w:rPr>
          <w:rFonts w:ascii="Arial" w:hAnsi="Arial"/>
          <w:sz w:val="22"/>
          <w:szCs w:val="22"/>
        </w:rPr>
        <w:t>terms of reference</w:t>
      </w:r>
      <w:r w:rsidR="00D536B8" w:rsidRPr="004762F8">
        <w:rPr>
          <w:rFonts w:ascii="Arial" w:hAnsi="Arial"/>
          <w:sz w:val="22"/>
          <w:szCs w:val="22"/>
        </w:rPr>
        <w:t xml:space="preserve"> include:</w:t>
      </w:r>
    </w:p>
    <w:p w14:paraId="17BBA4A3" w14:textId="77777777" w:rsidR="00D536B8" w:rsidRPr="004762F8" w:rsidRDefault="00D536B8" w:rsidP="00292672">
      <w:pPr>
        <w:jc w:val="both"/>
        <w:rPr>
          <w:rFonts w:ascii="Arial" w:hAnsi="Arial"/>
          <w:sz w:val="22"/>
          <w:szCs w:val="22"/>
        </w:rPr>
      </w:pPr>
    </w:p>
    <w:p w14:paraId="14A7CB9F" w14:textId="77777777" w:rsidR="00D536B8" w:rsidRPr="004762F8" w:rsidRDefault="008F3DD6" w:rsidP="00292672">
      <w:pPr>
        <w:numPr>
          <w:ilvl w:val="0"/>
          <w:numId w:val="2"/>
        </w:numPr>
        <w:jc w:val="both"/>
        <w:rPr>
          <w:rFonts w:ascii="Arial" w:hAnsi="Arial"/>
          <w:sz w:val="22"/>
          <w:szCs w:val="22"/>
        </w:rPr>
      </w:pPr>
      <w:r>
        <w:rPr>
          <w:rFonts w:ascii="Arial" w:hAnsi="Arial"/>
          <w:sz w:val="22"/>
          <w:szCs w:val="22"/>
        </w:rPr>
        <w:t>M</w:t>
      </w:r>
      <w:r w:rsidR="005A3281" w:rsidRPr="004762F8">
        <w:rPr>
          <w:rFonts w:ascii="Arial" w:hAnsi="Arial"/>
          <w:sz w:val="22"/>
          <w:szCs w:val="22"/>
        </w:rPr>
        <w:t>aintaining</w:t>
      </w:r>
      <w:r w:rsidR="00D536B8" w:rsidRPr="004762F8">
        <w:rPr>
          <w:rFonts w:ascii="Arial" w:hAnsi="Arial"/>
          <w:sz w:val="22"/>
          <w:szCs w:val="22"/>
        </w:rPr>
        <w:t xml:space="preserve"> an up to date policy </w:t>
      </w:r>
      <w:r w:rsidR="005A3281" w:rsidRPr="004762F8">
        <w:rPr>
          <w:rFonts w:ascii="Arial" w:hAnsi="Arial"/>
          <w:sz w:val="22"/>
          <w:szCs w:val="22"/>
        </w:rPr>
        <w:t xml:space="preserve">and </w:t>
      </w:r>
      <w:r w:rsidR="00D536B8" w:rsidRPr="004762F8">
        <w:rPr>
          <w:rFonts w:ascii="Arial" w:hAnsi="Arial"/>
          <w:sz w:val="22"/>
          <w:szCs w:val="22"/>
        </w:rPr>
        <w:t>procedures</w:t>
      </w:r>
      <w:r w:rsidR="005A3281" w:rsidRPr="004762F8">
        <w:rPr>
          <w:rFonts w:ascii="Arial" w:hAnsi="Arial"/>
          <w:sz w:val="22"/>
          <w:szCs w:val="22"/>
        </w:rPr>
        <w:t>, compatible with the RYA’s</w:t>
      </w:r>
      <w:r w:rsidR="00EB74C8">
        <w:rPr>
          <w:rFonts w:ascii="Arial" w:hAnsi="Arial"/>
          <w:sz w:val="22"/>
          <w:szCs w:val="22"/>
        </w:rPr>
        <w:t>.</w:t>
      </w:r>
    </w:p>
    <w:p w14:paraId="043B5467" w14:textId="77777777" w:rsidR="00D536B8" w:rsidRPr="00665FF9" w:rsidRDefault="008F3DD6" w:rsidP="00292672">
      <w:pPr>
        <w:numPr>
          <w:ilvl w:val="0"/>
          <w:numId w:val="2"/>
        </w:numPr>
        <w:jc w:val="both"/>
        <w:rPr>
          <w:rFonts w:ascii="Arial" w:hAnsi="Arial"/>
          <w:sz w:val="22"/>
          <w:szCs w:val="22"/>
        </w:rPr>
      </w:pPr>
      <w:r w:rsidRPr="00665FF9">
        <w:rPr>
          <w:rFonts w:ascii="Arial" w:hAnsi="Arial"/>
          <w:sz w:val="22"/>
          <w:szCs w:val="22"/>
        </w:rPr>
        <w:t>E</w:t>
      </w:r>
      <w:r w:rsidR="00D536B8" w:rsidRPr="00665FF9">
        <w:rPr>
          <w:rFonts w:ascii="Arial" w:hAnsi="Arial"/>
          <w:sz w:val="22"/>
          <w:szCs w:val="22"/>
        </w:rPr>
        <w:t xml:space="preserve">nsuring that relevant staff and/or volunteers are aware of and </w:t>
      </w:r>
      <w:r w:rsidR="00EB74C8" w:rsidRPr="00665FF9">
        <w:rPr>
          <w:rFonts w:ascii="Arial" w:hAnsi="Arial"/>
          <w:sz w:val="22"/>
          <w:szCs w:val="22"/>
        </w:rPr>
        <w:t>follow the procedures</w:t>
      </w:r>
      <w:r w:rsidR="00A537E0" w:rsidRPr="00665FF9">
        <w:rPr>
          <w:rFonts w:ascii="Arial" w:hAnsi="Arial"/>
          <w:sz w:val="22"/>
          <w:szCs w:val="22"/>
        </w:rPr>
        <w:t>, including implementing safe recruitment procedures</w:t>
      </w:r>
      <w:r w:rsidRPr="00665FF9">
        <w:rPr>
          <w:rFonts w:ascii="Arial" w:hAnsi="Arial"/>
          <w:sz w:val="22"/>
          <w:szCs w:val="22"/>
        </w:rPr>
        <w:t>.</w:t>
      </w:r>
    </w:p>
    <w:p w14:paraId="7321AB63" w14:textId="77777777" w:rsidR="00EB74C8" w:rsidRDefault="008F3DD6" w:rsidP="00292672">
      <w:pPr>
        <w:numPr>
          <w:ilvl w:val="0"/>
          <w:numId w:val="2"/>
        </w:numPr>
        <w:jc w:val="both"/>
        <w:rPr>
          <w:rFonts w:ascii="Arial" w:hAnsi="Arial"/>
          <w:sz w:val="22"/>
          <w:szCs w:val="22"/>
        </w:rPr>
      </w:pPr>
      <w:r>
        <w:rPr>
          <w:rFonts w:ascii="Arial" w:hAnsi="Arial"/>
          <w:sz w:val="22"/>
          <w:szCs w:val="22"/>
        </w:rPr>
        <w:t>A</w:t>
      </w:r>
      <w:r w:rsidR="00EB74C8">
        <w:rPr>
          <w:rFonts w:ascii="Arial" w:hAnsi="Arial"/>
          <w:sz w:val="22"/>
          <w:szCs w:val="22"/>
        </w:rPr>
        <w:t>dvising</w:t>
      </w:r>
      <w:r w:rsidR="002932E9">
        <w:rPr>
          <w:rFonts w:ascii="Arial" w:hAnsi="Arial"/>
          <w:sz w:val="22"/>
          <w:szCs w:val="22"/>
        </w:rPr>
        <w:t xml:space="preserve"> the management committee on</w:t>
      </w:r>
      <w:r w:rsidR="007E13D3">
        <w:rPr>
          <w:rFonts w:ascii="Arial" w:hAnsi="Arial"/>
          <w:sz w:val="22"/>
          <w:szCs w:val="22"/>
        </w:rPr>
        <w:t xml:space="preserve"> safeguarding and</w:t>
      </w:r>
      <w:r w:rsidR="002932E9">
        <w:rPr>
          <w:rFonts w:ascii="Arial" w:hAnsi="Arial"/>
          <w:sz w:val="22"/>
          <w:szCs w:val="22"/>
        </w:rPr>
        <w:t xml:space="preserve"> child protection issues</w:t>
      </w:r>
      <w:r>
        <w:rPr>
          <w:rFonts w:ascii="Arial" w:hAnsi="Arial"/>
          <w:sz w:val="22"/>
          <w:szCs w:val="22"/>
        </w:rPr>
        <w:t>.</w:t>
      </w:r>
    </w:p>
    <w:p w14:paraId="6DB8E91A" w14:textId="77777777" w:rsidR="00EB74C8" w:rsidRPr="004762F8" w:rsidRDefault="008F3DD6" w:rsidP="00292672">
      <w:pPr>
        <w:numPr>
          <w:ilvl w:val="0"/>
          <w:numId w:val="2"/>
        </w:numPr>
        <w:jc w:val="both"/>
        <w:rPr>
          <w:rFonts w:ascii="Arial" w:hAnsi="Arial"/>
          <w:sz w:val="22"/>
          <w:szCs w:val="22"/>
        </w:rPr>
      </w:pPr>
      <w:r>
        <w:rPr>
          <w:rFonts w:ascii="Arial" w:hAnsi="Arial"/>
          <w:sz w:val="22"/>
          <w:szCs w:val="22"/>
        </w:rPr>
        <w:t>M</w:t>
      </w:r>
      <w:r w:rsidR="00EB74C8" w:rsidRPr="004762F8">
        <w:rPr>
          <w:rFonts w:ascii="Arial" w:hAnsi="Arial"/>
          <w:sz w:val="22"/>
          <w:szCs w:val="22"/>
        </w:rPr>
        <w:t xml:space="preserve">aintaining contact details for local </w:t>
      </w:r>
      <w:r w:rsidR="00044383">
        <w:rPr>
          <w:rFonts w:ascii="Arial" w:hAnsi="Arial"/>
          <w:sz w:val="22"/>
          <w:szCs w:val="22"/>
        </w:rPr>
        <w:t xml:space="preserve">Children’s </w:t>
      </w:r>
      <w:r w:rsidR="00EB74C8" w:rsidRPr="004762F8">
        <w:rPr>
          <w:rFonts w:ascii="Arial" w:hAnsi="Arial"/>
          <w:sz w:val="22"/>
          <w:szCs w:val="22"/>
        </w:rPr>
        <w:t>Services</w:t>
      </w:r>
      <w:r w:rsidR="00044383">
        <w:rPr>
          <w:rFonts w:ascii="Arial" w:hAnsi="Arial"/>
          <w:sz w:val="22"/>
          <w:szCs w:val="22"/>
        </w:rPr>
        <w:t xml:space="preserve"> </w:t>
      </w:r>
      <w:r w:rsidR="00EB74C8" w:rsidRPr="004762F8">
        <w:rPr>
          <w:rFonts w:ascii="Arial" w:hAnsi="Arial"/>
          <w:sz w:val="22"/>
          <w:szCs w:val="22"/>
        </w:rPr>
        <w:t>and Police</w:t>
      </w:r>
      <w:r>
        <w:rPr>
          <w:rFonts w:ascii="Arial" w:hAnsi="Arial"/>
          <w:sz w:val="22"/>
          <w:szCs w:val="22"/>
        </w:rPr>
        <w:t>.</w:t>
      </w:r>
    </w:p>
    <w:p w14:paraId="69D37943" w14:textId="77777777" w:rsidR="002932E9" w:rsidRDefault="002932E9" w:rsidP="00292672">
      <w:pPr>
        <w:jc w:val="both"/>
        <w:rPr>
          <w:rFonts w:ascii="Arial" w:hAnsi="Arial"/>
          <w:sz w:val="22"/>
          <w:szCs w:val="22"/>
        </w:rPr>
      </w:pPr>
    </w:p>
    <w:p w14:paraId="70DFF20D" w14:textId="77777777" w:rsidR="00EB74C8" w:rsidRDefault="00EB74C8" w:rsidP="00292672">
      <w:pPr>
        <w:jc w:val="both"/>
        <w:rPr>
          <w:rFonts w:ascii="Arial" w:hAnsi="Arial"/>
          <w:sz w:val="22"/>
          <w:szCs w:val="22"/>
        </w:rPr>
      </w:pPr>
      <w:r>
        <w:rPr>
          <w:rFonts w:ascii="Arial" w:hAnsi="Arial"/>
          <w:sz w:val="22"/>
          <w:szCs w:val="22"/>
        </w:rPr>
        <w:t>If there is a concern, the designated person would:</w:t>
      </w:r>
    </w:p>
    <w:p w14:paraId="5A55E072" w14:textId="77777777" w:rsidR="00EB74C8" w:rsidRPr="004762F8" w:rsidRDefault="00EB74C8" w:rsidP="00292672">
      <w:pPr>
        <w:jc w:val="both"/>
        <w:rPr>
          <w:rFonts w:ascii="Arial" w:hAnsi="Arial"/>
          <w:sz w:val="22"/>
          <w:szCs w:val="22"/>
        </w:rPr>
      </w:pPr>
    </w:p>
    <w:p w14:paraId="2B905BD8" w14:textId="77777777" w:rsidR="00D536B8" w:rsidRPr="004762F8" w:rsidRDefault="00EB74C8" w:rsidP="00292672">
      <w:pPr>
        <w:numPr>
          <w:ilvl w:val="0"/>
          <w:numId w:val="2"/>
        </w:numPr>
        <w:jc w:val="both"/>
        <w:rPr>
          <w:rFonts w:ascii="Arial" w:hAnsi="Arial"/>
          <w:sz w:val="22"/>
          <w:szCs w:val="22"/>
        </w:rPr>
      </w:pPr>
      <w:r>
        <w:rPr>
          <w:rFonts w:ascii="Arial" w:hAnsi="Arial"/>
          <w:sz w:val="22"/>
          <w:szCs w:val="22"/>
        </w:rPr>
        <w:t>Be</w:t>
      </w:r>
      <w:r w:rsidR="005A3281" w:rsidRPr="004762F8">
        <w:rPr>
          <w:rFonts w:ascii="Arial" w:hAnsi="Arial"/>
          <w:sz w:val="22"/>
          <w:szCs w:val="22"/>
        </w:rPr>
        <w:t xml:space="preserve"> the first point of contact for</w:t>
      </w:r>
      <w:r w:rsidR="00D536B8" w:rsidRPr="004762F8">
        <w:rPr>
          <w:rFonts w:ascii="Arial" w:hAnsi="Arial"/>
          <w:sz w:val="22"/>
          <w:szCs w:val="22"/>
        </w:rPr>
        <w:t xml:space="preserve"> any concerns or allegations, from children or adults</w:t>
      </w:r>
      <w:r w:rsidR="005A3281" w:rsidRPr="004762F8">
        <w:rPr>
          <w:rFonts w:ascii="Arial" w:hAnsi="Arial"/>
          <w:sz w:val="22"/>
          <w:szCs w:val="22"/>
        </w:rPr>
        <w:t>, ensuring that confidentiality is maintained in all cases</w:t>
      </w:r>
      <w:r w:rsidR="008F3DD6">
        <w:rPr>
          <w:rFonts w:ascii="Arial" w:hAnsi="Arial"/>
          <w:sz w:val="22"/>
          <w:szCs w:val="22"/>
        </w:rPr>
        <w:t>.</w:t>
      </w:r>
    </w:p>
    <w:p w14:paraId="5C202C8F" w14:textId="77777777" w:rsidR="00EB74C8" w:rsidRDefault="00EB74C8" w:rsidP="00292672">
      <w:pPr>
        <w:numPr>
          <w:ilvl w:val="0"/>
          <w:numId w:val="2"/>
        </w:numPr>
        <w:jc w:val="both"/>
        <w:rPr>
          <w:rFonts w:ascii="Arial" w:hAnsi="Arial"/>
          <w:sz w:val="22"/>
          <w:szCs w:val="22"/>
        </w:rPr>
      </w:pPr>
      <w:r>
        <w:rPr>
          <w:rFonts w:ascii="Arial" w:hAnsi="Arial"/>
          <w:sz w:val="22"/>
          <w:szCs w:val="22"/>
        </w:rPr>
        <w:t>Decide</w:t>
      </w:r>
      <w:r w:rsidRPr="004762F8">
        <w:rPr>
          <w:rFonts w:ascii="Arial" w:hAnsi="Arial"/>
          <w:sz w:val="22"/>
          <w:szCs w:val="22"/>
        </w:rPr>
        <w:t xml:space="preserve"> on the appropriate action to be taken, in line with </w:t>
      </w:r>
      <w:r w:rsidR="00F13134">
        <w:rPr>
          <w:rFonts w:ascii="Arial" w:hAnsi="Arial"/>
          <w:sz w:val="22"/>
          <w:szCs w:val="22"/>
        </w:rPr>
        <w:t>Hollowell Sailing Club</w:t>
      </w:r>
      <w:r w:rsidRPr="004762F8">
        <w:rPr>
          <w:rFonts w:ascii="Arial" w:hAnsi="Arial"/>
          <w:sz w:val="22"/>
          <w:szCs w:val="22"/>
        </w:rPr>
        <w:t>’s procedures</w:t>
      </w:r>
      <w:r>
        <w:rPr>
          <w:rFonts w:ascii="Arial" w:hAnsi="Arial"/>
          <w:sz w:val="22"/>
          <w:szCs w:val="22"/>
        </w:rPr>
        <w:t xml:space="preserve"> and</w:t>
      </w:r>
      <w:r w:rsidRPr="004762F8">
        <w:rPr>
          <w:rFonts w:ascii="Arial" w:hAnsi="Arial"/>
          <w:sz w:val="22"/>
          <w:szCs w:val="22"/>
        </w:rPr>
        <w:t xml:space="preserve"> </w:t>
      </w:r>
      <w:r w:rsidR="00D536B8" w:rsidRPr="004762F8">
        <w:rPr>
          <w:rFonts w:ascii="Arial" w:hAnsi="Arial"/>
          <w:sz w:val="22"/>
          <w:szCs w:val="22"/>
        </w:rPr>
        <w:t>in conjunction with the person in charge (Com</w:t>
      </w:r>
      <w:r>
        <w:rPr>
          <w:rFonts w:ascii="Arial" w:hAnsi="Arial"/>
          <w:sz w:val="22"/>
          <w:szCs w:val="22"/>
        </w:rPr>
        <w:t>modore, Principal etc)</w:t>
      </w:r>
      <w:r w:rsidR="008F3DD6">
        <w:rPr>
          <w:rFonts w:ascii="Arial" w:hAnsi="Arial"/>
          <w:sz w:val="22"/>
          <w:szCs w:val="22"/>
        </w:rPr>
        <w:t>.</w:t>
      </w:r>
    </w:p>
    <w:p w14:paraId="595A418A" w14:textId="58BF2E62" w:rsidR="00D536B8" w:rsidRDefault="002755D9" w:rsidP="00292672">
      <w:pPr>
        <w:numPr>
          <w:ilvl w:val="0"/>
          <w:numId w:val="2"/>
        </w:numPr>
        <w:jc w:val="both"/>
        <w:rPr>
          <w:rFonts w:ascii="Arial" w:hAnsi="Arial"/>
          <w:sz w:val="22"/>
          <w:szCs w:val="22"/>
        </w:rPr>
      </w:pPr>
      <w:r>
        <w:rPr>
          <w:noProof/>
          <w:lang w:eastAsia="en-GB"/>
        </w:rPr>
        <mc:AlternateContent>
          <mc:Choice Requires="wps">
            <w:drawing>
              <wp:anchor distT="0" distB="0" distL="114300" distR="114300" simplePos="0" relativeHeight="251657216" behindDoc="0" locked="0" layoutInCell="1" allowOverlap="1" wp14:anchorId="2D172478" wp14:editId="781F02E6">
                <wp:simplePos x="0" y="0"/>
                <wp:positionH relativeFrom="column">
                  <wp:posOffset>-45720</wp:posOffset>
                </wp:positionH>
                <wp:positionV relativeFrom="paragraph">
                  <wp:posOffset>325755</wp:posOffset>
                </wp:positionV>
                <wp:extent cx="6054090" cy="1043940"/>
                <wp:effectExtent l="11430" t="6350" r="11430" b="6985"/>
                <wp:wrapSquare wrapText="bothSides"/>
                <wp:docPr id="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1043940"/>
                        </a:xfrm>
                        <a:prstGeom prst="rect">
                          <a:avLst/>
                        </a:prstGeom>
                        <a:solidFill>
                          <a:srgbClr val="FFFFFF"/>
                        </a:solidFill>
                        <a:ln w="9525">
                          <a:solidFill>
                            <a:srgbClr val="000000"/>
                          </a:solidFill>
                          <a:miter lim="800000"/>
                          <a:headEnd/>
                          <a:tailEnd/>
                        </a:ln>
                      </wps:spPr>
                      <wps:txbx>
                        <w:txbxContent>
                          <w:p w14:paraId="63B438B2" w14:textId="77777777" w:rsidR="007B497E" w:rsidRDefault="007B497E" w:rsidP="00235E54">
                            <w:pPr>
                              <w:rPr>
                                <w:rFonts w:ascii="Arial" w:hAnsi="Arial"/>
                              </w:rPr>
                            </w:pPr>
                            <w:r>
                              <w:rPr>
                                <w:rFonts w:ascii="Arial" w:hAnsi="Arial"/>
                                <w:b/>
                              </w:rPr>
                              <w:t>Hollowell Sailing Club</w:t>
                            </w:r>
                            <w:r w:rsidRPr="00861A6F">
                              <w:rPr>
                                <w:rFonts w:ascii="Arial" w:hAnsi="Arial"/>
                                <w:b/>
                              </w:rPr>
                              <w:t xml:space="preserve"> designated person</w:t>
                            </w:r>
                          </w:p>
                          <w:p w14:paraId="13EFF3DD" w14:textId="77777777" w:rsidR="007B497E" w:rsidRDefault="007B497E" w:rsidP="00235E54">
                            <w:pPr>
                              <w:rPr>
                                <w:rFonts w:ascii="Arial" w:hAnsi="Arial"/>
                              </w:rPr>
                            </w:pPr>
                          </w:p>
                          <w:p w14:paraId="7A6AA26A" w14:textId="72FEE871" w:rsidR="007B497E" w:rsidRDefault="00C40174" w:rsidP="00235E54">
                            <w:pPr>
                              <w:rPr>
                                <w:rFonts w:ascii="Arial" w:hAnsi="Arial"/>
                                <w:sz w:val="22"/>
                                <w:szCs w:val="22"/>
                              </w:rPr>
                            </w:pPr>
                            <w:r>
                              <w:rPr>
                                <w:rFonts w:ascii="Arial" w:hAnsi="Arial"/>
                              </w:rPr>
                              <w:t xml:space="preserve">The club welfare officer is LAURA ALLEN </w:t>
                            </w:r>
                            <w:r w:rsidR="002E7CE7" w:rsidRPr="002E7CE7">
                              <w:rPr>
                                <w:rFonts w:ascii="Arial" w:hAnsi="Arial"/>
                              </w:rPr>
                              <w:t xml:space="preserve"> </w:t>
                            </w:r>
                            <w:r w:rsidR="002E7CE7">
                              <w:rPr>
                                <w:rFonts w:ascii="Arial" w:hAnsi="Arial"/>
                              </w:rPr>
                              <w:t>(</w:t>
                            </w:r>
                            <w:hyperlink r:id="rId8" w:history="1">
                              <w:r w:rsidR="002E7CE7" w:rsidRPr="00A515F7">
                                <w:rPr>
                                  <w:rStyle w:val="Hyperlink"/>
                                  <w:rFonts w:ascii="Arial" w:hAnsi="Arial"/>
                                </w:rPr>
                                <w:t>ljallen100@hotmail.com</w:t>
                              </w:r>
                            </w:hyperlink>
                            <w:r w:rsidR="002E7CE7">
                              <w:rPr>
                                <w:rFonts w:ascii="Arial" w:hAnsi="Arial"/>
                              </w:rPr>
                              <w:t xml:space="preserve">) Mobile </w:t>
                            </w:r>
                            <w:r w:rsidR="00D22C4B">
                              <w:rPr>
                                <w:rFonts w:ascii="Arial" w:hAnsi="Arial"/>
                              </w:rPr>
                              <w:t>07402229308</w:t>
                            </w:r>
                          </w:p>
                          <w:p w14:paraId="67E5AF4C" w14:textId="77777777" w:rsidR="007B497E" w:rsidRPr="00B04D03" w:rsidRDefault="007B497E" w:rsidP="00235E54">
                            <w:pPr>
                              <w:rPr>
                                <w:rFonts w:ascii="Arial" w:hAnsi="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2478" id="_x0000_t202" coordsize="21600,21600" o:spt="202" path="m,l,21600r21600,l21600,xe">
                <v:stroke joinstyle="miter"/>
                <v:path gradientshapeok="t" o:connecttype="rect"/>
              </v:shapetype>
              <v:shape id="Text Box 168" o:spid="_x0000_s1026" type="#_x0000_t202" style="position:absolute;left:0;text-align:left;margin-left:-3.6pt;margin-top:25.65pt;width:476.7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">
                <v:textbox>
                  <w:txbxContent>
                    <w:p w14:paraId="63B438B2" w14:textId="77777777" w:rsidR="007B497E" w:rsidRDefault="007B497E" w:rsidP="00235E54">
                      <w:pPr>
                        <w:rPr>
                          <w:rFonts w:ascii="Arial" w:hAnsi="Arial"/>
                        </w:rPr>
                      </w:pPr>
                      <w:r>
                        <w:rPr>
                          <w:rFonts w:ascii="Arial" w:hAnsi="Arial"/>
                          <w:b/>
                        </w:rPr>
                        <w:t>Hollowell Sailing Club</w:t>
                      </w:r>
                      <w:r w:rsidRPr="00861A6F">
                        <w:rPr>
                          <w:rFonts w:ascii="Arial" w:hAnsi="Arial"/>
                          <w:b/>
                        </w:rPr>
                        <w:t xml:space="preserve"> designated person</w:t>
                      </w:r>
                    </w:p>
                    <w:p w14:paraId="13EFF3DD" w14:textId="77777777" w:rsidR="007B497E" w:rsidRDefault="007B497E" w:rsidP="00235E54">
                      <w:pPr>
                        <w:rPr>
                          <w:rFonts w:ascii="Arial" w:hAnsi="Arial"/>
                        </w:rPr>
                      </w:pPr>
                    </w:p>
                    <w:p w14:paraId="7A6AA26A" w14:textId="72FEE871" w:rsidR="007B497E" w:rsidRDefault="00C40174" w:rsidP="00235E54">
                      <w:pPr>
                        <w:rPr>
                          <w:rFonts w:ascii="Arial" w:hAnsi="Arial"/>
                          <w:sz w:val="22"/>
                          <w:szCs w:val="22"/>
                        </w:rPr>
                      </w:pPr>
                      <w:r>
                        <w:rPr>
                          <w:rFonts w:ascii="Arial" w:hAnsi="Arial"/>
                        </w:rPr>
                        <w:t xml:space="preserve">The club welfare officer is LAURA </w:t>
                      </w:r>
                      <w:proofErr w:type="gramStart"/>
                      <w:r>
                        <w:rPr>
                          <w:rFonts w:ascii="Arial" w:hAnsi="Arial"/>
                        </w:rPr>
                        <w:t xml:space="preserve">ALLEN </w:t>
                      </w:r>
                      <w:r w:rsidR="002E7CE7" w:rsidRPr="002E7CE7">
                        <w:rPr>
                          <w:rFonts w:ascii="Arial" w:hAnsi="Arial"/>
                        </w:rPr>
                        <w:t xml:space="preserve"> </w:t>
                      </w:r>
                      <w:r w:rsidR="002E7CE7">
                        <w:rPr>
                          <w:rFonts w:ascii="Arial" w:hAnsi="Arial"/>
                        </w:rPr>
                        <w:t>(</w:t>
                      </w:r>
                      <w:proofErr w:type="gramEnd"/>
                      <w:hyperlink r:id="rId9" w:history="1">
                        <w:r w:rsidR="002E7CE7" w:rsidRPr="00A515F7">
                          <w:rPr>
                            <w:rStyle w:val="Hyperlink"/>
                            <w:rFonts w:ascii="Arial" w:hAnsi="Arial"/>
                          </w:rPr>
                          <w:t>ljallen100@hotmail.com</w:t>
                        </w:r>
                      </w:hyperlink>
                      <w:r w:rsidR="002E7CE7">
                        <w:rPr>
                          <w:rFonts w:ascii="Arial" w:hAnsi="Arial"/>
                        </w:rPr>
                        <w:t xml:space="preserve">) Mobile </w:t>
                      </w:r>
                      <w:r w:rsidR="00D22C4B">
                        <w:rPr>
                          <w:rFonts w:ascii="Arial" w:hAnsi="Arial"/>
                        </w:rPr>
                        <w:t>07402229308</w:t>
                      </w:r>
                    </w:p>
                    <w:p w14:paraId="67E5AF4C" w14:textId="77777777" w:rsidR="007B497E" w:rsidRPr="00B04D03" w:rsidRDefault="007B497E" w:rsidP="00235E54">
                      <w:pPr>
                        <w:rPr>
                          <w:rFonts w:ascii="Arial" w:hAnsi="Arial"/>
                          <w:sz w:val="22"/>
                          <w:szCs w:val="22"/>
                        </w:rPr>
                      </w:pPr>
                    </w:p>
                  </w:txbxContent>
                </v:textbox>
                <w10:wrap type="square"/>
              </v:shape>
            </w:pict>
          </mc:Fallback>
        </mc:AlternateContent>
      </w:r>
      <w:r w:rsidR="00EB74C8">
        <w:rPr>
          <w:rFonts w:ascii="Arial" w:hAnsi="Arial"/>
          <w:sz w:val="22"/>
          <w:szCs w:val="22"/>
        </w:rPr>
        <w:t>Keep</w:t>
      </w:r>
      <w:r w:rsidR="00D536B8" w:rsidRPr="004762F8">
        <w:rPr>
          <w:rFonts w:ascii="Arial" w:hAnsi="Arial"/>
          <w:sz w:val="22"/>
          <w:szCs w:val="22"/>
        </w:rPr>
        <w:t xml:space="preserve"> the RYA informed as necessary</w:t>
      </w:r>
      <w:r w:rsidR="005B50B3">
        <w:rPr>
          <w:rFonts w:ascii="Arial" w:hAnsi="Arial"/>
          <w:sz w:val="22"/>
          <w:szCs w:val="22"/>
        </w:rPr>
        <w:t>.</w:t>
      </w:r>
    </w:p>
    <w:p w14:paraId="769131EE" w14:textId="7489E937" w:rsidR="00A537E0" w:rsidRDefault="002755D9" w:rsidP="00292672">
      <w:pPr>
        <w:ind w:left="720"/>
        <w:jc w:val="both"/>
        <w:rPr>
          <w:rFonts w:ascii="Arial" w:hAnsi="Arial"/>
          <w:sz w:val="22"/>
          <w:szCs w:val="22"/>
        </w:rPr>
      </w:pPr>
      <w:r>
        <w:rPr>
          <w:noProof/>
        </w:rPr>
        <mc:AlternateContent>
          <mc:Choice Requires="wps">
            <w:drawing>
              <wp:anchor distT="0" distB="0" distL="114300" distR="114300" simplePos="0" relativeHeight="251656192" behindDoc="0" locked="0" layoutInCell="1" allowOverlap="1" wp14:anchorId="6BDEE4EF" wp14:editId="1A70CD8A">
                <wp:simplePos x="0" y="0"/>
                <wp:positionH relativeFrom="column">
                  <wp:posOffset>0</wp:posOffset>
                </wp:positionH>
                <wp:positionV relativeFrom="paragraph">
                  <wp:posOffset>1402715</wp:posOffset>
                </wp:positionV>
                <wp:extent cx="6008370" cy="1420495"/>
                <wp:effectExtent l="9525" t="5715" r="11430" b="12065"/>
                <wp:wrapSquare wrapText="bothSides"/>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420495"/>
                        </a:xfrm>
                        <a:prstGeom prst="rect">
                          <a:avLst/>
                        </a:prstGeom>
                        <a:solidFill>
                          <a:srgbClr val="FFFFFF"/>
                        </a:solidFill>
                        <a:ln w="9525">
                          <a:solidFill>
                            <a:srgbClr val="000000"/>
                          </a:solidFill>
                          <a:miter lim="800000"/>
                          <a:headEnd/>
                          <a:tailEnd/>
                        </a:ln>
                      </wps:spPr>
                      <wps:txbx>
                        <w:txbxContent>
                          <w:p w14:paraId="44160B58" w14:textId="77777777" w:rsidR="007B497E" w:rsidRDefault="007B497E">
                            <w:pPr>
                              <w:rPr>
                                <w:rFonts w:ascii="Arial" w:hAnsi="Arial"/>
                              </w:rPr>
                            </w:pPr>
                            <w:r w:rsidRPr="00861A6F">
                              <w:rPr>
                                <w:rFonts w:ascii="Arial" w:hAnsi="Arial"/>
                                <w:b/>
                              </w:rPr>
                              <w:t>RYA designated person</w:t>
                            </w:r>
                          </w:p>
                          <w:p w14:paraId="1CBE0703" w14:textId="77777777" w:rsidR="007B497E" w:rsidRDefault="007B497E">
                            <w:pPr>
                              <w:rPr>
                                <w:rFonts w:ascii="Arial" w:hAnsi="Arial"/>
                              </w:rPr>
                            </w:pPr>
                          </w:p>
                          <w:p w14:paraId="411FC1FA" w14:textId="77777777" w:rsidR="007B497E" w:rsidRPr="001E42AF" w:rsidRDefault="007B497E">
                            <w:pPr>
                              <w:rPr>
                                <w:rFonts w:ascii="Arial" w:hAnsi="Arial"/>
                              </w:rPr>
                            </w:pPr>
                            <w:r w:rsidRPr="001E42AF">
                              <w:rPr>
                                <w:rFonts w:ascii="Arial" w:hAnsi="Arial"/>
                              </w:rPr>
                              <w:t xml:space="preserve">The RYA’s Safeguarding and Equality Manager is Katie Loucaides, tel. 023 8060 4100 Ext 4101   e-mail </w:t>
                            </w:r>
                            <w:hyperlink r:id="rId10" w:history="1">
                              <w:r w:rsidRPr="001E42AF">
                                <w:rPr>
                                  <w:rStyle w:val="Hyperlink"/>
                                  <w:rFonts w:ascii="Arial" w:hAnsi="Arial"/>
                                  <w:color w:val="auto"/>
                                </w:rPr>
                                <w:t>katie.loucaides@rya.org.uk</w:t>
                              </w:r>
                            </w:hyperlink>
                            <w:r w:rsidRPr="001E42AF">
                              <w:rPr>
                                <w:rFonts w:ascii="Arial" w:hAnsi="Arial"/>
                              </w:rPr>
                              <w:t xml:space="preserve">  </w:t>
                            </w:r>
                          </w:p>
                          <w:p w14:paraId="7A615D06" w14:textId="77777777" w:rsidR="007B497E" w:rsidRPr="001E42AF" w:rsidRDefault="007B497E">
                            <w:pPr>
                              <w:rPr>
                                <w:rFonts w:ascii="Arial" w:hAnsi="Arial"/>
                                <w:sz w:val="22"/>
                                <w:szCs w:val="22"/>
                              </w:rPr>
                            </w:pPr>
                          </w:p>
                          <w:p w14:paraId="043A9AC8" w14:textId="77777777" w:rsidR="007B497E" w:rsidRPr="001E42AF" w:rsidRDefault="007B497E">
                            <w:pPr>
                              <w:rPr>
                                <w:rFonts w:ascii="Arial" w:hAnsi="Arial"/>
                                <w:sz w:val="22"/>
                                <w:szCs w:val="22"/>
                              </w:rPr>
                            </w:pPr>
                            <w:r w:rsidRPr="001E42AF">
                              <w:rPr>
                                <w:rFonts w:ascii="Arial" w:hAnsi="Arial"/>
                                <w:sz w:val="22"/>
                                <w:szCs w:val="22"/>
                              </w:rPr>
                              <w:t>If Katie Loucaides is unavailable and the matter is urgent, contact Andrea Gates the Safeguarding Officer andrea.gates@rya.org.uk.</w:t>
                            </w:r>
                          </w:p>
                          <w:p w14:paraId="575097D6" w14:textId="77777777" w:rsidR="007B497E" w:rsidRPr="00B04D03" w:rsidRDefault="007B497E">
                            <w:pPr>
                              <w:rPr>
                                <w:rFonts w:ascii="Arial" w:hAnsi="Arial"/>
                                <w:sz w:val="22"/>
                                <w:szCs w:val="2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EE4EF" id="Text Box 56" o:spid="_x0000_s1028" type="#_x0000_t202" style="position:absolute;left:0;text-align:left;margin-left:0;margin-top:110.45pt;width:473.1pt;height:111.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">
                <v:textbox>
                  <w:txbxContent>
                    <w:p w14:paraId="44160B58" w14:textId="77777777" w:rsidR="007B497E" w:rsidRDefault="007B497E">
                      <w:pPr>
                        <w:rPr>
                          <w:rFonts w:ascii="Arial" w:hAnsi="Arial"/>
                        </w:rPr>
                      </w:pPr>
                      <w:r w:rsidRPr="00861A6F">
                        <w:rPr>
                          <w:rFonts w:ascii="Arial" w:hAnsi="Arial"/>
                          <w:b/>
                        </w:rPr>
                        <w:t>RYA designated person</w:t>
                      </w:r>
                    </w:p>
                    <w:p w14:paraId="1CBE0703" w14:textId="77777777" w:rsidR="007B497E" w:rsidRDefault="007B497E">
                      <w:pPr>
                        <w:rPr>
                          <w:rFonts w:ascii="Arial" w:hAnsi="Arial"/>
                        </w:rPr>
                      </w:pPr>
                    </w:p>
                    <w:p w14:paraId="411FC1FA" w14:textId="77777777" w:rsidR="007B497E" w:rsidRPr="001E42AF" w:rsidRDefault="007B497E">
                      <w:pPr>
                        <w:rPr>
                          <w:rFonts w:ascii="Arial" w:hAnsi="Arial"/>
                        </w:rPr>
                      </w:pPr>
                      <w:r w:rsidRPr="001E42AF">
                        <w:rPr>
                          <w:rFonts w:ascii="Arial" w:hAnsi="Arial"/>
                        </w:rPr>
                        <w:t xml:space="preserve">The RYA’s Safeguarding and Equality Manager is Katie </w:t>
                      </w:r>
                      <w:proofErr w:type="spellStart"/>
                      <w:r w:rsidRPr="001E42AF">
                        <w:rPr>
                          <w:rFonts w:ascii="Arial" w:hAnsi="Arial"/>
                        </w:rPr>
                        <w:t>Loucaides</w:t>
                      </w:r>
                      <w:proofErr w:type="spellEnd"/>
                      <w:r w:rsidRPr="001E42AF">
                        <w:rPr>
                          <w:rFonts w:ascii="Arial" w:hAnsi="Arial"/>
                        </w:rPr>
                        <w:t xml:space="preserve">, tel. 023 8060 4100 Ext 4101   e-mail </w:t>
                      </w:r>
                      <w:hyperlink r:id="rId11" w:history="1">
                        <w:r w:rsidRPr="001E42AF">
                          <w:rPr>
                            <w:rStyle w:val="Hyperlink"/>
                            <w:rFonts w:ascii="Arial" w:hAnsi="Arial"/>
                            <w:color w:val="auto"/>
                          </w:rPr>
                          <w:t>katie.loucaides@rya.org.uk</w:t>
                        </w:r>
                      </w:hyperlink>
                      <w:r w:rsidRPr="001E42AF">
                        <w:rPr>
                          <w:rFonts w:ascii="Arial" w:hAnsi="Arial"/>
                        </w:rPr>
                        <w:t xml:space="preserve">  </w:t>
                      </w:r>
                    </w:p>
                    <w:p w14:paraId="7A615D06" w14:textId="77777777" w:rsidR="007B497E" w:rsidRPr="001E42AF" w:rsidRDefault="007B497E">
                      <w:pPr>
                        <w:rPr>
                          <w:rFonts w:ascii="Arial" w:hAnsi="Arial"/>
                          <w:sz w:val="22"/>
                          <w:szCs w:val="22"/>
                        </w:rPr>
                      </w:pPr>
                    </w:p>
                    <w:p w14:paraId="043A9AC8" w14:textId="77777777" w:rsidR="007B497E" w:rsidRPr="001E42AF" w:rsidRDefault="007B497E">
                      <w:pPr>
                        <w:rPr>
                          <w:rFonts w:ascii="Arial" w:hAnsi="Arial"/>
                          <w:sz w:val="22"/>
                          <w:szCs w:val="22"/>
                        </w:rPr>
                      </w:pPr>
                      <w:r w:rsidRPr="001E42AF">
                        <w:rPr>
                          <w:rFonts w:ascii="Arial" w:hAnsi="Arial"/>
                          <w:sz w:val="22"/>
                          <w:szCs w:val="22"/>
                        </w:rPr>
                        <w:t xml:space="preserve">If Katie </w:t>
                      </w:r>
                      <w:proofErr w:type="spellStart"/>
                      <w:r w:rsidRPr="001E42AF">
                        <w:rPr>
                          <w:rFonts w:ascii="Arial" w:hAnsi="Arial"/>
                          <w:sz w:val="22"/>
                          <w:szCs w:val="22"/>
                        </w:rPr>
                        <w:t>Loucaides</w:t>
                      </w:r>
                      <w:proofErr w:type="spellEnd"/>
                      <w:r w:rsidRPr="001E42AF">
                        <w:rPr>
                          <w:rFonts w:ascii="Arial" w:hAnsi="Arial"/>
                          <w:sz w:val="22"/>
                          <w:szCs w:val="22"/>
                        </w:rPr>
                        <w:t xml:space="preserve"> is unavailable and the matter is urgent, contact Andrea Gates the Safeguarding Officer andrea.gates@rya.org.uk.</w:t>
                      </w:r>
                    </w:p>
                    <w:p w14:paraId="575097D6" w14:textId="77777777" w:rsidR="007B497E" w:rsidRPr="00B04D03" w:rsidRDefault="007B497E">
                      <w:pPr>
                        <w:rPr>
                          <w:rFonts w:ascii="Arial" w:hAnsi="Arial"/>
                          <w:sz w:val="22"/>
                          <w:szCs w:val="22"/>
                        </w:rPr>
                      </w:pPr>
                    </w:p>
                  </w:txbxContent>
                </v:textbox>
                <w10:wrap type="square"/>
              </v:shape>
            </w:pict>
          </mc:Fallback>
        </mc:AlternateContent>
      </w:r>
    </w:p>
    <w:p w14:paraId="3B357FC2" w14:textId="77777777" w:rsidR="008F3DD6" w:rsidRPr="004762F8" w:rsidRDefault="008F3DD6" w:rsidP="00292672">
      <w:pPr>
        <w:ind w:left="360"/>
        <w:jc w:val="both"/>
        <w:rPr>
          <w:rFonts w:ascii="Arial" w:hAnsi="Arial"/>
          <w:sz w:val="22"/>
          <w:szCs w:val="22"/>
        </w:rPr>
      </w:pPr>
    </w:p>
    <w:p w14:paraId="0E72F88A" w14:textId="77777777" w:rsidR="000E3FCE" w:rsidRDefault="000E3FCE" w:rsidP="00292672">
      <w:pPr>
        <w:pStyle w:val="BodyText"/>
        <w:spacing w:after="0"/>
        <w:jc w:val="both"/>
        <w:rPr>
          <w:rFonts w:ascii="Arial" w:hAnsi="Arial" w:cs="Arial"/>
          <w:sz w:val="18"/>
          <w:szCs w:val="18"/>
        </w:rPr>
      </w:pPr>
      <w:r w:rsidRPr="009A5C00">
        <w:rPr>
          <w:rFonts w:ascii="Arial" w:hAnsi="Arial" w:cs="Arial"/>
          <w:b/>
        </w:rPr>
        <w:t>Confidentiality</w:t>
      </w:r>
      <w:r>
        <w:rPr>
          <w:rFonts w:ascii="Arial" w:hAnsi="Arial" w:cs="Arial"/>
          <w:b/>
        </w:rPr>
        <w:t xml:space="preserve"> and data storage</w:t>
      </w:r>
      <w:r>
        <w:rPr>
          <w:rFonts w:ascii="Arial" w:hAnsi="Arial" w:cs="Arial"/>
          <w:sz w:val="18"/>
          <w:szCs w:val="18"/>
        </w:rPr>
        <w:tab/>
      </w:r>
    </w:p>
    <w:p w14:paraId="6BB58F69" w14:textId="77777777" w:rsidR="000E3FCE" w:rsidRPr="004762F8" w:rsidRDefault="000E3FCE" w:rsidP="00292672">
      <w:pPr>
        <w:pStyle w:val="BodyText"/>
        <w:spacing w:after="0"/>
        <w:jc w:val="both"/>
        <w:rPr>
          <w:rFonts w:ascii="Arial" w:hAnsi="Arial" w:cs="Arial"/>
          <w:sz w:val="22"/>
          <w:szCs w:val="2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F4BA1B6" w14:textId="77777777" w:rsidR="000E3FCE" w:rsidRPr="004762F8" w:rsidRDefault="000E3FCE" w:rsidP="00292672">
      <w:pPr>
        <w:jc w:val="both"/>
        <w:rPr>
          <w:rFonts w:ascii="Arial" w:hAnsi="Arial"/>
          <w:sz w:val="22"/>
          <w:szCs w:val="22"/>
        </w:rPr>
      </w:pPr>
      <w:r>
        <w:rPr>
          <w:rFonts w:ascii="Arial" w:hAnsi="Arial"/>
          <w:sz w:val="22"/>
          <w:szCs w:val="22"/>
        </w:rPr>
        <w:t xml:space="preserve">All personal information should be treated as confidential, stored securely and only shared with those who need to see it in the course of their duties or to protect children.  When data is no longer relevant it should be destroyed securely, e.g. by shredding.  </w:t>
      </w:r>
    </w:p>
    <w:p w14:paraId="0387929F" w14:textId="77777777" w:rsidR="000E3FCE" w:rsidRPr="00292672" w:rsidRDefault="000E3FCE" w:rsidP="00292672">
      <w:pPr>
        <w:jc w:val="both"/>
        <w:rPr>
          <w:rFonts w:ascii="Arial" w:hAnsi="Arial"/>
          <w:sz w:val="28"/>
        </w:rPr>
      </w:pPr>
    </w:p>
    <w:p w14:paraId="03108687" w14:textId="77777777" w:rsidR="00D536B8" w:rsidRPr="006A096B" w:rsidRDefault="00F22877" w:rsidP="00292672">
      <w:pPr>
        <w:jc w:val="both"/>
        <w:rPr>
          <w:rFonts w:ascii="Arial" w:hAnsi="Arial"/>
          <w:sz w:val="18"/>
          <w:szCs w:val="18"/>
        </w:rPr>
      </w:pPr>
      <w:r w:rsidRPr="00292672">
        <w:rPr>
          <w:rFonts w:ascii="Arial" w:hAnsi="Arial"/>
          <w:sz w:val="28"/>
        </w:rPr>
        <w:br w:type="page"/>
      </w:r>
      <w:r w:rsidR="00D536B8">
        <w:rPr>
          <w:rFonts w:ascii="Arial" w:hAnsi="Arial"/>
          <w:b/>
          <w:bCs/>
          <w:sz w:val="28"/>
        </w:rPr>
        <w:lastRenderedPageBreak/>
        <w:t>4</w:t>
      </w:r>
      <w:r w:rsidR="00D536B8" w:rsidRPr="008724E5">
        <w:rPr>
          <w:rFonts w:ascii="Arial" w:hAnsi="Arial"/>
          <w:b/>
          <w:bCs/>
          <w:sz w:val="28"/>
          <w:szCs w:val="28"/>
        </w:rPr>
        <w:tab/>
        <w:t>Good practice guidelines</w:t>
      </w:r>
      <w:r w:rsidR="00343515">
        <w:rPr>
          <w:rFonts w:ascii="Arial" w:hAnsi="Arial"/>
          <w:bCs/>
          <w:sz w:val="18"/>
          <w:szCs w:val="18"/>
        </w:rPr>
        <w:tab/>
      </w:r>
      <w:r w:rsidR="00343515">
        <w:rPr>
          <w:rFonts w:ascii="Arial" w:hAnsi="Arial"/>
          <w:bCs/>
          <w:sz w:val="18"/>
          <w:szCs w:val="18"/>
        </w:rPr>
        <w:tab/>
      </w:r>
      <w:r w:rsidR="00343515">
        <w:rPr>
          <w:rFonts w:ascii="Arial" w:hAnsi="Arial"/>
          <w:bCs/>
          <w:sz w:val="18"/>
          <w:szCs w:val="18"/>
        </w:rPr>
        <w:tab/>
      </w:r>
      <w:r w:rsidR="00343515">
        <w:rPr>
          <w:rFonts w:ascii="Arial" w:hAnsi="Arial"/>
          <w:bCs/>
          <w:sz w:val="18"/>
          <w:szCs w:val="18"/>
        </w:rPr>
        <w:tab/>
      </w:r>
      <w:r w:rsidR="00343515">
        <w:rPr>
          <w:rFonts w:ascii="Arial" w:hAnsi="Arial"/>
          <w:bCs/>
          <w:sz w:val="18"/>
          <w:szCs w:val="18"/>
        </w:rPr>
        <w:tab/>
      </w:r>
      <w:r w:rsidR="00343515">
        <w:rPr>
          <w:rFonts w:ascii="Arial" w:hAnsi="Arial"/>
          <w:bCs/>
          <w:sz w:val="18"/>
          <w:szCs w:val="18"/>
        </w:rPr>
        <w:tab/>
      </w:r>
    </w:p>
    <w:p w14:paraId="2C059554" w14:textId="77777777" w:rsidR="00D536B8" w:rsidRDefault="00D536B8" w:rsidP="00292672">
      <w:pPr>
        <w:jc w:val="both"/>
        <w:rPr>
          <w:rFonts w:ascii="Arial" w:hAnsi="Arial"/>
        </w:rPr>
      </w:pPr>
    </w:p>
    <w:p w14:paraId="6D3E7867" w14:textId="77777777" w:rsidR="007708A7" w:rsidRDefault="00343515" w:rsidP="00292672">
      <w:pPr>
        <w:jc w:val="both"/>
        <w:rPr>
          <w:rFonts w:ascii="Arial" w:hAnsi="Arial"/>
          <w:b/>
        </w:rPr>
      </w:pPr>
      <w:r>
        <w:rPr>
          <w:rFonts w:ascii="Arial" w:hAnsi="Arial"/>
          <w:b/>
        </w:rPr>
        <w:t>Culture</w:t>
      </w:r>
    </w:p>
    <w:p w14:paraId="109E03CD" w14:textId="77777777" w:rsidR="00343515" w:rsidRPr="003111D7" w:rsidRDefault="00343515" w:rsidP="00292672">
      <w:pPr>
        <w:jc w:val="both"/>
        <w:rPr>
          <w:rFonts w:ascii="Arial" w:hAnsi="Arial"/>
          <w:sz w:val="22"/>
          <w:szCs w:val="22"/>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19049708" w14:textId="77777777" w:rsidR="00343515" w:rsidRDefault="00343515" w:rsidP="00292672">
      <w:pPr>
        <w:jc w:val="both"/>
        <w:rPr>
          <w:rFonts w:ascii="Arial" w:hAnsi="Arial"/>
          <w:sz w:val="22"/>
          <w:szCs w:val="22"/>
        </w:rPr>
      </w:pPr>
      <w:r w:rsidRPr="003111D7">
        <w:rPr>
          <w:rFonts w:ascii="Arial" w:hAnsi="Arial"/>
          <w:sz w:val="22"/>
          <w:szCs w:val="22"/>
        </w:rPr>
        <w:t xml:space="preserve">It is important to develop a culture within </w:t>
      </w:r>
      <w:r w:rsidR="00F13134">
        <w:rPr>
          <w:rFonts w:ascii="Arial" w:hAnsi="Arial"/>
          <w:sz w:val="22"/>
          <w:szCs w:val="22"/>
        </w:rPr>
        <w:t>Hollowell Sailing Club</w:t>
      </w:r>
      <w:r w:rsidRPr="003111D7">
        <w:rPr>
          <w:rFonts w:ascii="Arial" w:hAnsi="Arial"/>
          <w:sz w:val="22"/>
          <w:szCs w:val="22"/>
        </w:rPr>
        <w:t xml:space="preserve"> where both children and adults feel able to raise concerns, knowing that they will be taken seriously, treated confidentially and will not make the situation worse for themselves or others.  </w:t>
      </w:r>
    </w:p>
    <w:p w14:paraId="6022D34A" w14:textId="77777777" w:rsidR="0094223E" w:rsidRDefault="0094223E" w:rsidP="00292672">
      <w:pPr>
        <w:jc w:val="both"/>
        <w:rPr>
          <w:rFonts w:ascii="Arial" w:hAnsi="Arial"/>
          <w:sz w:val="22"/>
          <w:szCs w:val="22"/>
        </w:rPr>
      </w:pPr>
    </w:p>
    <w:p w14:paraId="33109F5E" w14:textId="77777777" w:rsidR="00343515" w:rsidRDefault="00343515" w:rsidP="00292672">
      <w:pPr>
        <w:jc w:val="both"/>
        <w:rPr>
          <w:rFonts w:ascii="Arial" w:hAnsi="Arial"/>
          <w:sz w:val="22"/>
          <w:szCs w:val="22"/>
        </w:rPr>
      </w:pPr>
      <w:r>
        <w:rPr>
          <w:rFonts w:ascii="Arial" w:hAnsi="Arial"/>
          <w:sz w:val="22"/>
          <w:szCs w:val="22"/>
        </w:rPr>
        <w:t xml:space="preserve">Some children may be more vulnerable to abuse or find it more difficult to express their concerns.  For example, a disabled child who relies on a carer to help them get changed may worry that they won’t be able to sail any more if they report the carer.  </w:t>
      </w:r>
      <w:r w:rsidR="0024045F">
        <w:rPr>
          <w:rFonts w:ascii="Arial" w:hAnsi="Arial"/>
          <w:sz w:val="22"/>
          <w:szCs w:val="22"/>
        </w:rPr>
        <w:t xml:space="preserve">A deaf child may not be able to express themselves or speak </w:t>
      </w:r>
      <w:r w:rsidR="00926B39">
        <w:rPr>
          <w:rFonts w:ascii="Arial" w:hAnsi="Arial"/>
          <w:sz w:val="22"/>
          <w:szCs w:val="22"/>
        </w:rPr>
        <w:t>confidentially</w:t>
      </w:r>
      <w:r w:rsidR="0024045F">
        <w:rPr>
          <w:rFonts w:ascii="Arial" w:hAnsi="Arial"/>
          <w:sz w:val="22"/>
          <w:szCs w:val="22"/>
        </w:rPr>
        <w:t xml:space="preserve"> if they need an interpreter.  </w:t>
      </w:r>
      <w:r>
        <w:rPr>
          <w:rFonts w:ascii="Arial" w:hAnsi="Arial"/>
          <w:sz w:val="22"/>
          <w:szCs w:val="22"/>
        </w:rPr>
        <w:t>A child who has experienced racism may find it difficult to trust an adult from a different ethnic background.</w:t>
      </w:r>
      <w:r w:rsidR="0024045F">
        <w:rPr>
          <w:rFonts w:ascii="Arial" w:hAnsi="Arial"/>
          <w:sz w:val="22"/>
          <w:szCs w:val="22"/>
        </w:rPr>
        <w:t xml:space="preserve">  Children with low self-esteem or mental health problems can be more vulnerable to bullying</w:t>
      </w:r>
      <w:r w:rsidR="00926B39">
        <w:rPr>
          <w:rFonts w:ascii="Arial" w:hAnsi="Arial"/>
          <w:sz w:val="22"/>
          <w:szCs w:val="22"/>
        </w:rPr>
        <w:t xml:space="preserve"> or abuse</w:t>
      </w:r>
      <w:r w:rsidR="0024045F">
        <w:rPr>
          <w:rFonts w:ascii="Arial" w:hAnsi="Arial"/>
          <w:sz w:val="22"/>
          <w:szCs w:val="22"/>
        </w:rPr>
        <w:t>, as can gay, lesbian, bisexual or transgender young people, or any child who has a characteristic that marks them out in others’ eyes as ‘different’.</w:t>
      </w:r>
    </w:p>
    <w:p w14:paraId="1FBE98B1" w14:textId="77777777" w:rsidR="00147B7F" w:rsidRDefault="00147B7F" w:rsidP="00292672">
      <w:pPr>
        <w:pStyle w:val="Heading2"/>
        <w:jc w:val="both"/>
        <w:rPr>
          <w:b/>
          <w:u w:val="none"/>
        </w:rPr>
      </w:pPr>
    </w:p>
    <w:p w14:paraId="6DF472F9" w14:textId="77777777" w:rsidR="00D3378C" w:rsidRPr="008741D7" w:rsidRDefault="00D536B8" w:rsidP="00292672">
      <w:pPr>
        <w:jc w:val="both"/>
        <w:rPr>
          <w:rFonts w:ascii="Arial" w:hAnsi="Arial"/>
          <w:color w:val="FF0000"/>
          <w:sz w:val="18"/>
          <w:szCs w:val="18"/>
        </w:rPr>
      </w:pPr>
      <w:r w:rsidRPr="00D3378C">
        <w:rPr>
          <w:rFonts w:ascii="Arial" w:hAnsi="Arial" w:cs="Arial"/>
          <w:b/>
        </w:rPr>
        <w:t>Minimising</w:t>
      </w:r>
      <w:r w:rsidRPr="008741D7">
        <w:rPr>
          <w:rFonts w:ascii="Arial" w:hAnsi="Arial" w:cs="Arial"/>
          <w:b/>
        </w:rPr>
        <w:t xml:space="preserve"> risk</w:t>
      </w:r>
      <w:r w:rsidR="00D3378C" w:rsidRPr="008741D7">
        <w:rPr>
          <w:b/>
          <w:color w:val="FF0000"/>
        </w:rPr>
        <w:t xml:space="preserve">    </w:t>
      </w:r>
      <w:r w:rsidR="00D3378C" w:rsidRPr="008741D7">
        <w:rPr>
          <w:rFonts w:ascii="Arial" w:hAnsi="Arial"/>
          <w:color w:val="FF0000"/>
          <w:sz w:val="22"/>
          <w:szCs w:val="22"/>
        </w:rPr>
        <w:t xml:space="preserve"> </w:t>
      </w:r>
    </w:p>
    <w:p w14:paraId="55EBAEE5" w14:textId="77777777" w:rsidR="00D536B8" w:rsidRDefault="00D536B8" w:rsidP="00292672">
      <w:pPr>
        <w:jc w:val="both"/>
        <w:rPr>
          <w:rFonts w:ascii="Arial" w:hAnsi="Arial"/>
        </w:rPr>
      </w:pPr>
    </w:p>
    <w:p w14:paraId="4DA16B85" w14:textId="77777777" w:rsidR="00A616B0" w:rsidRPr="003111D7" w:rsidRDefault="00D536B8" w:rsidP="00292672">
      <w:pPr>
        <w:jc w:val="both"/>
        <w:rPr>
          <w:rFonts w:ascii="Arial" w:hAnsi="Arial"/>
          <w:sz w:val="22"/>
          <w:szCs w:val="22"/>
        </w:rPr>
      </w:pPr>
      <w:r w:rsidRPr="003111D7">
        <w:rPr>
          <w:rFonts w:ascii="Arial" w:hAnsi="Arial"/>
          <w:sz w:val="22"/>
          <w:szCs w:val="22"/>
        </w:rPr>
        <w:t xml:space="preserve">Plan the work of </w:t>
      </w:r>
      <w:r w:rsidR="00F13134">
        <w:rPr>
          <w:rFonts w:ascii="Arial" w:hAnsi="Arial"/>
          <w:sz w:val="22"/>
          <w:szCs w:val="22"/>
        </w:rPr>
        <w:t>Hollowell Sailing Club</w:t>
      </w:r>
      <w:r w:rsidRPr="003111D7">
        <w:rPr>
          <w:rFonts w:ascii="Arial" w:hAnsi="Arial"/>
          <w:sz w:val="22"/>
          <w:szCs w:val="22"/>
        </w:rPr>
        <w:t xml:space="preserve"> </w:t>
      </w:r>
      <w:r w:rsidR="00A616B0" w:rsidRPr="003111D7">
        <w:rPr>
          <w:rFonts w:ascii="Arial" w:hAnsi="Arial"/>
          <w:sz w:val="22"/>
          <w:szCs w:val="22"/>
        </w:rPr>
        <w:t xml:space="preserve">and promote good practice </w:t>
      </w:r>
      <w:r w:rsidRPr="003111D7">
        <w:rPr>
          <w:rFonts w:ascii="Arial" w:hAnsi="Arial"/>
          <w:sz w:val="22"/>
          <w:szCs w:val="22"/>
        </w:rPr>
        <w:t xml:space="preserve">to minimise situations where adults </w:t>
      </w:r>
      <w:r w:rsidR="001144C7">
        <w:rPr>
          <w:rFonts w:ascii="Arial" w:hAnsi="Arial"/>
          <w:sz w:val="22"/>
          <w:szCs w:val="22"/>
        </w:rPr>
        <w:t>are working unobserved or could take advantage of their position of trust.  Good practice protects everyone – children, volunteers and staff.</w:t>
      </w:r>
    </w:p>
    <w:p w14:paraId="44A6AF79" w14:textId="77777777" w:rsidR="00A616B0" w:rsidRPr="003111D7" w:rsidRDefault="00A616B0" w:rsidP="00292672">
      <w:pPr>
        <w:jc w:val="both"/>
        <w:rPr>
          <w:rFonts w:ascii="Arial" w:hAnsi="Arial"/>
          <w:sz w:val="22"/>
          <w:szCs w:val="22"/>
        </w:rPr>
      </w:pPr>
    </w:p>
    <w:p w14:paraId="49A68CD9" w14:textId="77777777" w:rsidR="00A616B0" w:rsidRPr="003111D7" w:rsidRDefault="00A616B0" w:rsidP="00292672">
      <w:pPr>
        <w:jc w:val="both"/>
        <w:rPr>
          <w:rFonts w:ascii="Arial" w:hAnsi="Arial"/>
          <w:sz w:val="22"/>
          <w:szCs w:val="22"/>
        </w:rPr>
      </w:pPr>
      <w:r w:rsidRPr="003111D7">
        <w:rPr>
          <w:rFonts w:ascii="Arial" w:hAnsi="Arial"/>
          <w:sz w:val="22"/>
          <w:szCs w:val="22"/>
        </w:rPr>
        <w:t xml:space="preserve">These common sense guidelines should be available to everyone within </w:t>
      </w:r>
      <w:r w:rsidR="00F13134">
        <w:rPr>
          <w:rFonts w:ascii="Arial" w:hAnsi="Arial"/>
          <w:sz w:val="22"/>
          <w:szCs w:val="22"/>
        </w:rPr>
        <w:t>Hollowell Sailing Club</w:t>
      </w:r>
      <w:r w:rsidRPr="003111D7">
        <w:rPr>
          <w:rFonts w:ascii="Arial" w:hAnsi="Arial"/>
          <w:sz w:val="22"/>
          <w:szCs w:val="22"/>
        </w:rPr>
        <w:t>:</w:t>
      </w:r>
    </w:p>
    <w:p w14:paraId="15763D26" w14:textId="77777777" w:rsidR="00A616B0" w:rsidRPr="003111D7" w:rsidRDefault="00A616B0" w:rsidP="00292672">
      <w:pPr>
        <w:jc w:val="both"/>
        <w:rPr>
          <w:rFonts w:ascii="Arial" w:hAnsi="Arial"/>
          <w:sz w:val="22"/>
          <w:szCs w:val="22"/>
        </w:rPr>
      </w:pPr>
    </w:p>
    <w:p w14:paraId="741485E3" w14:textId="77777777" w:rsidR="00A616B0" w:rsidRPr="003111D7" w:rsidRDefault="00AB4F90" w:rsidP="00292672">
      <w:pPr>
        <w:numPr>
          <w:ilvl w:val="0"/>
          <w:numId w:val="8"/>
        </w:numPr>
        <w:jc w:val="both"/>
        <w:rPr>
          <w:rFonts w:ascii="Arial" w:hAnsi="Arial"/>
          <w:b/>
          <w:sz w:val="22"/>
          <w:szCs w:val="22"/>
        </w:rPr>
      </w:pPr>
      <w:r>
        <w:rPr>
          <w:rFonts w:ascii="Arial" w:hAnsi="Arial"/>
          <w:sz w:val="22"/>
          <w:szCs w:val="22"/>
        </w:rPr>
        <w:t>Avoid spending any significant time working with children in isolation</w:t>
      </w:r>
    </w:p>
    <w:p w14:paraId="52614050" w14:textId="77777777" w:rsidR="00A616B0" w:rsidRPr="003111D7" w:rsidRDefault="00A616B0" w:rsidP="00292672">
      <w:pPr>
        <w:numPr>
          <w:ilvl w:val="0"/>
          <w:numId w:val="8"/>
        </w:numPr>
        <w:jc w:val="both"/>
        <w:rPr>
          <w:rFonts w:ascii="Arial" w:hAnsi="Arial"/>
          <w:b/>
          <w:sz w:val="22"/>
          <w:szCs w:val="22"/>
        </w:rPr>
      </w:pPr>
      <w:r w:rsidRPr="003111D7">
        <w:rPr>
          <w:rFonts w:ascii="Arial" w:hAnsi="Arial"/>
          <w:sz w:val="22"/>
          <w:szCs w:val="22"/>
        </w:rPr>
        <w:t>Do not take children alone in a car, however short the journey</w:t>
      </w:r>
    </w:p>
    <w:p w14:paraId="77ED17CC" w14:textId="77777777" w:rsidR="00A616B0" w:rsidRPr="003111D7" w:rsidRDefault="00300527" w:rsidP="00292672">
      <w:pPr>
        <w:numPr>
          <w:ilvl w:val="0"/>
          <w:numId w:val="8"/>
        </w:numPr>
        <w:jc w:val="both"/>
        <w:rPr>
          <w:rFonts w:ascii="Arial" w:hAnsi="Arial"/>
          <w:b/>
          <w:sz w:val="22"/>
          <w:szCs w:val="22"/>
        </w:rPr>
      </w:pPr>
      <w:r>
        <w:rPr>
          <w:rFonts w:ascii="Arial" w:hAnsi="Arial"/>
          <w:sz w:val="22"/>
          <w:szCs w:val="22"/>
        </w:rPr>
        <w:t xml:space="preserve">Do not take children </w:t>
      </w:r>
      <w:r w:rsidR="00343515">
        <w:rPr>
          <w:rFonts w:ascii="Arial" w:hAnsi="Arial"/>
          <w:sz w:val="22"/>
          <w:szCs w:val="22"/>
        </w:rPr>
        <w:t xml:space="preserve">to your </w:t>
      </w:r>
      <w:r>
        <w:rPr>
          <w:rFonts w:ascii="Arial" w:hAnsi="Arial"/>
          <w:sz w:val="22"/>
          <w:szCs w:val="22"/>
        </w:rPr>
        <w:t xml:space="preserve">home as part of </w:t>
      </w:r>
      <w:r w:rsidR="00F13134">
        <w:rPr>
          <w:rFonts w:ascii="Arial" w:hAnsi="Arial"/>
          <w:sz w:val="22"/>
          <w:szCs w:val="22"/>
        </w:rPr>
        <w:t>Hollowell Sailing Club</w:t>
      </w:r>
      <w:r>
        <w:rPr>
          <w:rFonts w:ascii="Arial" w:hAnsi="Arial"/>
          <w:sz w:val="22"/>
          <w:szCs w:val="22"/>
        </w:rPr>
        <w:t>’s activity</w:t>
      </w:r>
    </w:p>
    <w:p w14:paraId="5DB6EC09" w14:textId="77777777" w:rsidR="00A616B0" w:rsidRPr="003111D7" w:rsidRDefault="00A616B0" w:rsidP="00292672">
      <w:pPr>
        <w:numPr>
          <w:ilvl w:val="0"/>
          <w:numId w:val="8"/>
        </w:numPr>
        <w:jc w:val="both"/>
        <w:rPr>
          <w:rFonts w:ascii="Arial" w:hAnsi="Arial"/>
          <w:b/>
          <w:sz w:val="22"/>
          <w:szCs w:val="22"/>
        </w:rPr>
      </w:pPr>
      <w:r w:rsidRPr="003111D7">
        <w:rPr>
          <w:rFonts w:ascii="Arial" w:hAnsi="Arial"/>
          <w:sz w:val="22"/>
          <w:szCs w:val="22"/>
        </w:rPr>
        <w:t xml:space="preserve">Where any of these are unavoidable, ensure that they only occur with the full knowledge and consent of someone in charge of </w:t>
      </w:r>
      <w:r w:rsidR="00F13134">
        <w:rPr>
          <w:rFonts w:ascii="Arial" w:hAnsi="Arial"/>
          <w:sz w:val="22"/>
          <w:szCs w:val="22"/>
        </w:rPr>
        <w:t>Hollowell Sailing Club</w:t>
      </w:r>
      <w:r w:rsidRPr="003111D7">
        <w:rPr>
          <w:rFonts w:ascii="Arial" w:hAnsi="Arial"/>
          <w:sz w:val="22"/>
          <w:szCs w:val="22"/>
        </w:rPr>
        <w:t xml:space="preserve"> or the child’s parents</w:t>
      </w:r>
    </w:p>
    <w:p w14:paraId="4D8A0A15" w14:textId="77777777" w:rsidR="00A616B0" w:rsidRPr="00DE1FED" w:rsidRDefault="00A616B0" w:rsidP="00292672">
      <w:pPr>
        <w:numPr>
          <w:ilvl w:val="0"/>
          <w:numId w:val="8"/>
        </w:numPr>
        <w:jc w:val="both"/>
        <w:rPr>
          <w:rFonts w:ascii="Arial" w:hAnsi="Arial"/>
          <w:b/>
          <w:sz w:val="22"/>
          <w:szCs w:val="22"/>
        </w:rPr>
      </w:pPr>
      <w:r w:rsidRPr="003111D7">
        <w:rPr>
          <w:rFonts w:ascii="Arial" w:hAnsi="Arial"/>
          <w:sz w:val="22"/>
          <w:szCs w:val="22"/>
        </w:rPr>
        <w:t>Design training programmes that are within the ability of the individual child</w:t>
      </w:r>
      <w:r w:rsidR="00343515">
        <w:rPr>
          <w:rFonts w:ascii="Arial" w:hAnsi="Arial"/>
          <w:sz w:val="22"/>
          <w:szCs w:val="22"/>
        </w:rPr>
        <w:t>.</w:t>
      </w:r>
    </w:p>
    <w:p w14:paraId="43B1A849" w14:textId="77777777" w:rsidR="00DE1FED" w:rsidRPr="00665FF9" w:rsidRDefault="00DE1FED" w:rsidP="00292672">
      <w:pPr>
        <w:numPr>
          <w:ilvl w:val="0"/>
          <w:numId w:val="8"/>
        </w:numPr>
        <w:jc w:val="both"/>
        <w:rPr>
          <w:rFonts w:ascii="Arial" w:hAnsi="Arial"/>
          <w:b/>
          <w:sz w:val="22"/>
          <w:szCs w:val="22"/>
        </w:rPr>
      </w:pPr>
      <w:r w:rsidRPr="00665FF9">
        <w:rPr>
          <w:rFonts w:ascii="Arial" w:hAnsi="Arial"/>
          <w:sz w:val="22"/>
          <w:szCs w:val="22"/>
        </w:rPr>
        <w:t>If a child is having difficulty with a wetsuit or buoyancy aid, ask them to ask a friend to help if at all possible</w:t>
      </w:r>
    </w:p>
    <w:p w14:paraId="1191DE80" w14:textId="77777777" w:rsidR="00DE1FED" w:rsidRPr="005E3CA4" w:rsidRDefault="00DE1FED" w:rsidP="00292672">
      <w:pPr>
        <w:numPr>
          <w:ilvl w:val="0"/>
          <w:numId w:val="8"/>
        </w:numPr>
        <w:jc w:val="both"/>
        <w:rPr>
          <w:rFonts w:ascii="Arial" w:hAnsi="Arial"/>
          <w:b/>
          <w:sz w:val="22"/>
          <w:szCs w:val="22"/>
        </w:rPr>
      </w:pPr>
      <w:r w:rsidRPr="00665FF9">
        <w:rPr>
          <w:rFonts w:ascii="Arial" w:hAnsi="Arial"/>
          <w:sz w:val="22"/>
          <w:szCs w:val="22"/>
        </w:rPr>
        <w:t>If you do have to help a child, make sure you are in full view of others, preferably another adult</w:t>
      </w:r>
    </w:p>
    <w:p w14:paraId="24119025" w14:textId="77777777" w:rsidR="005E3CA4" w:rsidRPr="0003225A" w:rsidRDefault="005E3CA4" w:rsidP="00292672">
      <w:pPr>
        <w:numPr>
          <w:ilvl w:val="0"/>
          <w:numId w:val="8"/>
        </w:numPr>
        <w:jc w:val="both"/>
        <w:rPr>
          <w:rFonts w:ascii="Arial" w:hAnsi="Arial"/>
          <w:b/>
          <w:sz w:val="22"/>
          <w:szCs w:val="22"/>
        </w:rPr>
      </w:pPr>
      <w:r w:rsidRPr="0003225A">
        <w:rPr>
          <w:rFonts w:ascii="Arial" w:hAnsi="Arial"/>
          <w:sz w:val="22"/>
          <w:szCs w:val="22"/>
        </w:rPr>
        <w:t>Restrict communication with young people via mobile phone, e-mail or social media to group communications about organisational matters. If it’s essential to send an individual message, copy it to the child’s parent or carer.</w:t>
      </w:r>
    </w:p>
    <w:p w14:paraId="50D3A565" w14:textId="77777777" w:rsidR="00A616B0" w:rsidRDefault="00A616B0" w:rsidP="00292672">
      <w:pPr>
        <w:jc w:val="both"/>
        <w:rPr>
          <w:rFonts w:ascii="Arial" w:hAnsi="Arial"/>
        </w:rPr>
      </w:pPr>
    </w:p>
    <w:p w14:paraId="627CF83E" w14:textId="77777777" w:rsidR="00A616B0" w:rsidRPr="003111D7" w:rsidRDefault="00A616B0" w:rsidP="00292672">
      <w:pPr>
        <w:jc w:val="both"/>
        <w:rPr>
          <w:rFonts w:ascii="Arial" w:hAnsi="Arial"/>
          <w:sz w:val="22"/>
          <w:szCs w:val="22"/>
        </w:rPr>
      </w:pPr>
      <w:r w:rsidRPr="003111D7">
        <w:rPr>
          <w:rFonts w:ascii="Arial" w:hAnsi="Arial"/>
          <w:b/>
          <w:sz w:val="22"/>
          <w:szCs w:val="22"/>
        </w:rPr>
        <w:t>You should never:</w:t>
      </w:r>
    </w:p>
    <w:p w14:paraId="6F4C5995" w14:textId="77777777" w:rsidR="00A616B0" w:rsidRPr="003111D7" w:rsidRDefault="00A616B0" w:rsidP="00292672">
      <w:pPr>
        <w:jc w:val="both"/>
        <w:rPr>
          <w:rFonts w:ascii="Arial" w:hAnsi="Arial"/>
          <w:sz w:val="22"/>
          <w:szCs w:val="22"/>
        </w:rPr>
      </w:pPr>
    </w:p>
    <w:p w14:paraId="5F159B05" w14:textId="77777777" w:rsidR="00A616B0" w:rsidRPr="003111D7" w:rsidRDefault="00A616B0" w:rsidP="00292672">
      <w:pPr>
        <w:numPr>
          <w:ilvl w:val="0"/>
          <w:numId w:val="9"/>
        </w:numPr>
        <w:jc w:val="both"/>
        <w:rPr>
          <w:rFonts w:ascii="Arial" w:hAnsi="Arial"/>
          <w:sz w:val="22"/>
          <w:szCs w:val="22"/>
        </w:rPr>
      </w:pPr>
      <w:r w:rsidRPr="003111D7">
        <w:rPr>
          <w:rFonts w:ascii="Arial" w:hAnsi="Arial"/>
          <w:sz w:val="22"/>
          <w:szCs w:val="22"/>
        </w:rPr>
        <w:t>engage in rough, physical or sexually provocative games</w:t>
      </w:r>
    </w:p>
    <w:p w14:paraId="5AE8EC40" w14:textId="77777777" w:rsidR="00A616B0" w:rsidRPr="003111D7" w:rsidRDefault="00A616B0" w:rsidP="00292672">
      <w:pPr>
        <w:numPr>
          <w:ilvl w:val="0"/>
          <w:numId w:val="9"/>
        </w:numPr>
        <w:jc w:val="both"/>
        <w:rPr>
          <w:rFonts w:ascii="Arial" w:hAnsi="Arial"/>
          <w:sz w:val="22"/>
          <w:szCs w:val="22"/>
        </w:rPr>
      </w:pPr>
      <w:r w:rsidRPr="003111D7">
        <w:rPr>
          <w:rFonts w:ascii="Arial" w:hAnsi="Arial"/>
          <w:sz w:val="22"/>
          <w:szCs w:val="22"/>
        </w:rPr>
        <w:t>allow or engage in inappropriate touching of any form</w:t>
      </w:r>
    </w:p>
    <w:p w14:paraId="34BC407F" w14:textId="77777777" w:rsidR="00A616B0" w:rsidRPr="003111D7" w:rsidRDefault="00A616B0" w:rsidP="00292672">
      <w:pPr>
        <w:numPr>
          <w:ilvl w:val="0"/>
          <w:numId w:val="9"/>
        </w:numPr>
        <w:jc w:val="both"/>
        <w:rPr>
          <w:rFonts w:ascii="Arial" w:hAnsi="Arial"/>
          <w:sz w:val="22"/>
          <w:szCs w:val="22"/>
        </w:rPr>
      </w:pPr>
      <w:r w:rsidRPr="003111D7">
        <w:rPr>
          <w:rFonts w:ascii="Arial" w:hAnsi="Arial"/>
          <w:sz w:val="22"/>
          <w:szCs w:val="22"/>
        </w:rPr>
        <w:t>allow children to use inappropriate language unchallenged, or use such language yourself when with children</w:t>
      </w:r>
    </w:p>
    <w:p w14:paraId="35031B88" w14:textId="77777777" w:rsidR="00A616B0" w:rsidRPr="003111D7" w:rsidRDefault="00A616B0" w:rsidP="00292672">
      <w:pPr>
        <w:numPr>
          <w:ilvl w:val="0"/>
          <w:numId w:val="9"/>
        </w:numPr>
        <w:jc w:val="both"/>
        <w:rPr>
          <w:rFonts w:ascii="Arial" w:hAnsi="Arial"/>
          <w:sz w:val="22"/>
          <w:szCs w:val="22"/>
        </w:rPr>
      </w:pPr>
      <w:r w:rsidRPr="003111D7">
        <w:rPr>
          <w:rFonts w:ascii="Arial" w:hAnsi="Arial"/>
          <w:sz w:val="22"/>
          <w:szCs w:val="22"/>
        </w:rPr>
        <w:t>make sexually suggestive comments to a child, even in fun</w:t>
      </w:r>
    </w:p>
    <w:p w14:paraId="5344109D" w14:textId="77777777" w:rsidR="00A616B0" w:rsidRPr="003111D7" w:rsidRDefault="001D53C1" w:rsidP="00292672">
      <w:pPr>
        <w:numPr>
          <w:ilvl w:val="0"/>
          <w:numId w:val="9"/>
        </w:numPr>
        <w:jc w:val="both"/>
        <w:rPr>
          <w:rFonts w:ascii="Arial" w:hAnsi="Arial"/>
          <w:sz w:val="22"/>
          <w:szCs w:val="22"/>
        </w:rPr>
      </w:pPr>
      <w:r>
        <w:rPr>
          <w:rFonts w:ascii="Arial" w:hAnsi="Arial"/>
          <w:sz w:val="22"/>
          <w:szCs w:val="22"/>
        </w:rPr>
        <w:t>fail to respond to an allegation made by a child</w:t>
      </w:r>
      <w:r w:rsidR="00A616B0" w:rsidRPr="003111D7">
        <w:rPr>
          <w:rFonts w:ascii="Arial" w:hAnsi="Arial"/>
          <w:sz w:val="22"/>
          <w:szCs w:val="22"/>
        </w:rPr>
        <w:t>; always act</w:t>
      </w:r>
    </w:p>
    <w:p w14:paraId="753E3990" w14:textId="77777777" w:rsidR="00A616B0" w:rsidRPr="003111D7" w:rsidRDefault="00A616B0" w:rsidP="00292672">
      <w:pPr>
        <w:numPr>
          <w:ilvl w:val="0"/>
          <w:numId w:val="9"/>
        </w:numPr>
        <w:jc w:val="both"/>
        <w:rPr>
          <w:rFonts w:ascii="Arial" w:hAnsi="Arial"/>
          <w:sz w:val="22"/>
          <w:szCs w:val="22"/>
        </w:rPr>
      </w:pPr>
      <w:r w:rsidRPr="003111D7">
        <w:rPr>
          <w:rFonts w:ascii="Arial" w:hAnsi="Arial"/>
          <w:sz w:val="22"/>
          <w:szCs w:val="22"/>
        </w:rPr>
        <w:t>do things of a personal nature that children can do for themselves.</w:t>
      </w:r>
    </w:p>
    <w:p w14:paraId="6F33440B" w14:textId="77777777" w:rsidR="00A616B0" w:rsidRPr="003111D7" w:rsidRDefault="00A616B0" w:rsidP="00292672">
      <w:pPr>
        <w:jc w:val="both"/>
        <w:rPr>
          <w:rFonts w:ascii="Arial" w:hAnsi="Arial"/>
          <w:sz w:val="22"/>
          <w:szCs w:val="22"/>
        </w:rPr>
      </w:pPr>
    </w:p>
    <w:p w14:paraId="1CC64838" w14:textId="77777777" w:rsidR="00A616B0" w:rsidRPr="003111D7" w:rsidRDefault="00A616B0" w:rsidP="00292672">
      <w:pPr>
        <w:jc w:val="both"/>
        <w:rPr>
          <w:rFonts w:ascii="Arial" w:hAnsi="Arial"/>
          <w:sz w:val="22"/>
          <w:szCs w:val="22"/>
        </w:rPr>
      </w:pPr>
      <w:r w:rsidRPr="003111D7">
        <w:rPr>
          <w:rFonts w:ascii="Arial" w:hAnsi="Arial"/>
          <w:sz w:val="22"/>
          <w:szCs w:val="22"/>
        </w:rPr>
        <w:t>It may sometimes be necessary to do things of a personal nature for children, particularly if they are very young or disabled.  These tasks should only be carried out with the full understanding and consent of</w:t>
      </w:r>
      <w:r w:rsidR="00343515">
        <w:rPr>
          <w:rFonts w:ascii="Arial" w:hAnsi="Arial"/>
          <w:sz w:val="22"/>
          <w:szCs w:val="22"/>
        </w:rPr>
        <w:t xml:space="preserve"> both the child (where possible) and their</w:t>
      </w:r>
      <w:r w:rsidRPr="003111D7">
        <w:rPr>
          <w:rFonts w:ascii="Arial" w:hAnsi="Arial"/>
          <w:sz w:val="22"/>
          <w:szCs w:val="22"/>
        </w:rPr>
        <w:t xml:space="preserve"> parents/carers.  In an emergency situation which requires this type of help, parents</w:t>
      </w:r>
      <w:r w:rsidR="00A31491">
        <w:rPr>
          <w:rFonts w:ascii="Arial" w:hAnsi="Arial"/>
          <w:sz w:val="22"/>
          <w:szCs w:val="22"/>
        </w:rPr>
        <w:t>/carers</w:t>
      </w:r>
      <w:r w:rsidRPr="003111D7">
        <w:rPr>
          <w:rFonts w:ascii="Arial" w:hAnsi="Arial"/>
          <w:sz w:val="22"/>
          <w:szCs w:val="22"/>
        </w:rPr>
        <w:t xml:space="preserve"> should be informed</w:t>
      </w:r>
      <w:r w:rsidR="00A31491">
        <w:rPr>
          <w:rFonts w:ascii="Arial" w:hAnsi="Arial"/>
          <w:sz w:val="22"/>
          <w:szCs w:val="22"/>
        </w:rPr>
        <w:t xml:space="preserve"> as soon as possible</w:t>
      </w:r>
      <w:r w:rsidRPr="003111D7">
        <w:rPr>
          <w:rFonts w:ascii="Arial" w:hAnsi="Arial"/>
          <w:sz w:val="22"/>
          <w:szCs w:val="22"/>
        </w:rPr>
        <w:t xml:space="preserve">.  In such </w:t>
      </w:r>
      <w:r w:rsidRPr="003111D7">
        <w:rPr>
          <w:rFonts w:ascii="Arial" w:hAnsi="Arial"/>
          <w:sz w:val="22"/>
          <w:szCs w:val="22"/>
        </w:rPr>
        <w:lastRenderedPageBreak/>
        <w:t>situations it is important to ensure that any adult present is sensitive to the child and undertakes personal care tasks with the utmost discretion.</w:t>
      </w:r>
    </w:p>
    <w:p w14:paraId="7DCD474F" w14:textId="77777777" w:rsidR="00D536B8" w:rsidRPr="003111D7" w:rsidRDefault="00D536B8" w:rsidP="00292672">
      <w:pPr>
        <w:jc w:val="both"/>
        <w:rPr>
          <w:rFonts w:ascii="Arial" w:hAnsi="Arial"/>
          <w:sz w:val="22"/>
          <w:szCs w:val="22"/>
        </w:rPr>
      </w:pPr>
    </w:p>
    <w:p w14:paraId="4735A007" w14:textId="77777777" w:rsidR="00D536B8" w:rsidRPr="003111D7" w:rsidRDefault="00380DC6" w:rsidP="00292672">
      <w:pPr>
        <w:pStyle w:val="Heading2"/>
        <w:jc w:val="both"/>
        <w:rPr>
          <w:b/>
          <w:u w:val="none"/>
        </w:rPr>
      </w:pPr>
      <w:r w:rsidRPr="003111D7">
        <w:rPr>
          <w:b/>
          <w:u w:val="none"/>
        </w:rPr>
        <w:t>Responsibilities of</w:t>
      </w:r>
      <w:r w:rsidR="00D536B8" w:rsidRPr="003111D7">
        <w:rPr>
          <w:b/>
          <w:u w:val="none"/>
        </w:rPr>
        <w:t xml:space="preserve"> staff and volunteers</w:t>
      </w:r>
    </w:p>
    <w:p w14:paraId="6F490FF8" w14:textId="77777777" w:rsidR="00D536B8" w:rsidRDefault="00D536B8" w:rsidP="00292672">
      <w:pPr>
        <w:jc w:val="both"/>
        <w:rPr>
          <w:rFonts w:ascii="Arial" w:hAnsi="Arial"/>
        </w:rPr>
      </w:pPr>
    </w:p>
    <w:p w14:paraId="60F69EB8" w14:textId="77777777" w:rsidR="008724E5" w:rsidRPr="005B0B2B" w:rsidRDefault="00D536B8" w:rsidP="00292672">
      <w:pPr>
        <w:jc w:val="both"/>
        <w:rPr>
          <w:rFonts w:ascii="Arial" w:hAnsi="Arial"/>
          <w:sz w:val="22"/>
          <w:szCs w:val="22"/>
        </w:rPr>
      </w:pPr>
      <w:r w:rsidRPr="003111D7">
        <w:rPr>
          <w:rFonts w:ascii="Arial" w:hAnsi="Arial"/>
          <w:sz w:val="22"/>
          <w:szCs w:val="22"/>
        </w:rPr>
        <w:t xml:space="preserve">Make sure your staff or volunteers are given clear roles and responsibilities, </w:t>
      </w:r>
      <w:r w:rsidRPr="005B0B2B">
        <w:rPr>
          <w:rFonts w:ascii="Arial" w:hAnsi="Arial"/>
          <w:sz w:val="22"/>
          <w:szCs w:val="22"/>
        </w:rPr>
        <w:t xml:space="preserve">are aware of </w:t>
      </w:r>
      <w:r w:rsidR="00F13134" w:rsidRPr="005B0B2B">
        <w:rPr>
          <w:rFonts w:ascii="Arial" w:hAnsi="Arial"/>
          <w:sz w:val="22"/>
          <w:szCs w:val="22"/>
        </w:rPr>
        <w:t>Hollowell Sailing Club</w:t>
      </w:r>
      <w:r w:rsidRPr="005B0B2B">
        <w:rPr>
          <w:rFonts w:ascii="Arial" w:hAnsi="Arial"/>
          <w:sz w:val="22"/>
          <w:szCs w:val="22"/>
        </w:rPr>
        <w:t xml:space="preserve">’s </w:t>
      </w:r>
      <w:r w:rsidR="00301B27" w:rsidRPr="005B0B2B">
        <w:rPr>
          <w:rFonts w:ascii="Arial" w:hAnsi="Arial"/>
          <w:sz w:val="22"/>
          <w:szCs w:val="22"/>
        </w:rPr>
        <w:t>safeguarding</w:t>
      </w:r>
      <w:r w:rsidRPr="005B0B2B">
        <w:rPr>
          <w:rFonts w:ascii="Arial" w:hAnsi="Arial"/>
          <w:sz w:val="22"/>
          <w:szCs w:val="22"/>
        </w:rPr>
        <w:t xml:space="preserve"> policy and procedures and are issued with guidelines on</w:t>
      </w:r>
      <w:r w:rsidR="008724E5" w:rsidRPr="005B0B2B">
        <w:rPr>
          <w:rFonts w:ascii="Arial" w:hAnsi="Arial"/>
          <w:sz w:val="22"/>
          <w:szCs w:val="22"/>
        </w:rPr>
        <w:t>:</w:t>
      </w:r>
    </w:p>
    <w:p w14:paraId="7033DBF9" w14:textId="77777777" w:rsidR="008724E5" w:rsidRPr="005B0B2B" w:rsidRDefault="00D536B8" w:rsidP="00292672">
      <w:pPr>
        <w:numPr>
          <w:ilvl w:val="0"/>
          <w:numId w:val="7"/>
        </w:numPr>
        <w:jc w:val="both"/>
        <w:rPr>
          <w:rFonts w:ascii="Arial" w:hAnsi="Arial"/>
          <w:sz w:val="22"/>
          <w:szCs w:val="22"/>
        </w:rPr>
      </w:pPr>
      <w:r w:rsidRPr="005B0B2B">
        <w:rPr>
          <w:rFonts w:ascii="Arial" w:hAnsi="Arial"/>
          <w:sz w:val="22"/>
          <w:szCs w:val="22"/>
        </w:rPr>
        <w:t xml:space="preserve">following good practice </w:t>
      </w:r>
      <w:r w:rsidR="008724E5" w:rsidRPr="005B0B2B">
        <w:rPr>
          <w:rFonts w:ascii="Arial" w:hAnsi="Arial"/>
          <w:i/>
          <w:iCs/>
          <w:sz w:val="22"/>
          <w:szCs w:val="22"/>
        </w:rPr>
        <w:t xml:space="preserve"> </w:t>
      </w:r>
      <w:r w:rsidR="008724E5" w:rsidRPr="005B0B2B">
        <w:rPr>
          <w:rFonts w:ascii="Arial" w:hAnsi="Arial"/>
          <w:iCs/>
          <w:sz w:val="22"/>
          <w:szCs w:val="22"/>
        </w:rPr>
        <w:t>and</w:t>
      </w:r>
    </w:p>
    <w:p w14:paraId="108AC536" w14:textId="77777777" w:rsidR="00DE1FED" w:rsidRPr="005B0B2B" w:rsidRDefault="00D536B8" w:rsidP="00292672">
      <w:pPr>
        <w:numPr>
          <w:ilvl w:val="0"/>
          <w:numId w:val="7"/>
        </w:numPr>
        <w:jc w:val="both"/>
        <w:rPr>
          <w:rFonts w:ascii="Arial" w:hAnsi="Arial"/>
          <w:sz w:val="22"/>
          <w:szCs w:val="22"/>
        </w:rPr>
      </w:pPr>
      <w:r w:rsidRPr="005B0B2B">
        <w:rPr>
          <w:rFonts w:ascii="Arial" w:hAnsi="Arial"/>
          <w:sz w:val="22"/>
          <w:szCs w:val="22"/>
        </w:rPr>
        <w:t>recognising signs of abuse</w:t>
      </w:r>
      <w:r w:rsidRPr="005B0B2B">
        <w:rPr>
          <w:rFonts w:ascii="Arial" w:hAnsi="Arial"/>
          <w:i/>
          <w:iCs/>
          <w:sz w:val="22"/>
          <w:szCs w:val="22"/>
        </w:rPr>
        <w:t xml:space="preserve"> (</w:t>
      </w:r>
      <w:r w:rsidR="008F0412" w:rsidRPr="005B0B2B">
        <w:rPr>
          <w:rFonts w:ascii="Arial" w:hAnsi="Arial"/>
          <w:i/>
          <w:iCs/>
          <w:sz w:val="22"/>
          <w:szCs w:val="22"/>
        </w:rPr>
        <w:t>see Appendix A)</w:t>
      </w:r>
      <w:r w:rsidR="00053AED" w:rsidRPr="005B0B2B">
        <w:rPr>
          <w:rFonts w:ascii="Arial" w:hAnsi="Arial"/>
          <w:sz w:val="22"/>
          <w:szCs w:val="22"/>
        </w:rPr>
        <w:t>.</w:t>
      </w:r>
    </w:p>
    <w:p w14:paraId="36BC75DF" w14:textId="77777777" w:rsidR="00301B27" w:rsidRPr="005B0B2B" w:rsidRDefault="00301B27" w:rsidP="00292672">
      <w:pPr>
        <w:ind w:left="720"/>
        <w:jc w:val="both"/>
        <w:rPr>
          <w:rFonts w:ascii="Arial" w:hAnsi="Arial"/>
          <w:sz w:val="22"/>
          <w:szCs w:val="22"/>
        </w:rPr>
      </w:pPr>
    </w:p>
    <w:p w14:paraId="7702A9E6" w14:textId="77777777" w:rsidR="00380DC6" w:rsidRPr="005B0B2B" w:rsidRDefault="00380DC6" w:rsidP="00292672">
      <w:pPr>
        <w:jc w:val="both"/>
        <w:rPr>
          <w:rFonts w:ascii="Arial" w:hAnsi="Arial"/>
          <w:iCs/>
          <w:sz w:val="22"/>
          <w:szCs w:val="22"/>
        </w:rPr>
      </w:pPr>
      <w:r w:rsidRPr="005B0B2B">
        <w:rPr>
          <w:rFonts w:ascii="Arial" w:hAnsi="Arial"/>
          <w:iCs/>
          <w:sz w:val="22"/>
          <w:szCs w:val="22"/>
        </w:rPr>
        <w:t xml:space="preserve">RYA Coaches </w:t>
      </w:r>
      <w:r w:rsidR="00343515" w:rsidRPr="005B0B2B">
        <w:rPr>
          <w:rFonts w:ascii="Arial" w:hAnsi="Arial"/>
          <w:iCs/>
          <w:sz w:val="22"/>
          <w:szCs w:val="22"/>
        </w:rPr>
        <w:t>and Instructor</w:t>
      </w:r>
      <w:r w:rsidR="00147B7F" w:rsidRPr="005B0B2B">
        <w:rPr>
          <w:rFonts w:ascii="Arial" w:hAnsi="Arial"/>
          <w:iCs/>
          <w:sz w:val="22"/>
          <w:szCs w:val="22"/>
        </w:rPr>
        <w:t>s</w:t>
      </w:r>
      <w:r w:rsidR="00343515" w:rsidRPr="005B0B2B">
        <w:rPr>
          <w:rFonts w:ascii="Arial" w:hAnsi="Arial"/>
          <w:iCs/>
          <w:sz w:val="22"/>
          <w:szCs w:val="22"/>
        </w:rPr>
        <w:t xml:space="preserve"> </w:t>
      </w:r>
      <w:r w:rsidRPr="005B0B2B">
        <w:rPr>
          <w:rFonts w:ascii="Arial" w:hAnsi="Arial"/>
          <w:iCs/>
          <w:sz w:val="22"/>
          <w:szCs w:val="22"/>
        </w:rPr>
        <w:t>are expected to comply with the RYA Code</w:t>
      </w:r>
      <w:r w:rsidR="007D10D5" w:rsidRPr="005B0B2B">
        <w:rPr>
          <w:rFonts w:ascii="Arial" w:hAnsi="Arial"/>
          <w:iCs/>
          <w:sz w:val="22"/>
          <w:szCs w:val="22"/>
        </w:rPr>
        <w:t>s</w:t>
      </w:r>
      <w:r w:rsidRPr="005B0B2B">
        <w:rPr>
          <w:rFonts w:ascii="Arial" w:hAnsi="Arial"/>
          <w:iCs/>
          <w:sz w:val="22"/>
          <w:szCs w:val="22"/>
        </w:rPr>
        <w:t xml:space="preserve"> and Conduct </w:t>
      </w:r>
      <w:r w:rsidRPr="005B0B2B">
        <w:rPr>
          <w:rFonts w:ascii="Arial" w:hAnsi="Arial"/>
          <w:i/>
          <w:iCs/>
          <w:sz w:val="22"/>
          <w:szCs w:val="22"/>
        </w:rPr>
        <w:t>(</w:t>
      </w:r>
      <w:r w:rsidR="008171A1" w:rsidRPr="005B0B2B">
        <w:rPr>
          <w:rFonts w:ascii="Arial" w:hAnsi="Arial"/>
          <w:i/>
          <w:iCs/>
          <w:sz w:val="22"/>
          <w:szCs w:val="22"/>
        </w:rPr>
        <w:t>available from the RYA website</w:t>
      </w:r>
      <w:r w:rsidR="007752AA" w:rsidRPr="005B0B2B">
        <w:rPr>
          <w:rFonts w:ascii="Arial" w:hAnsi="Arial"/>
          <w:i/>
          <w:iCs/>
          <w:sz w:val="22"/>
          <w:szCs w:val="22"/>
        </w:rPr>
        <w:t xml:space="preserve">). </w:t>
      </w:r>
      <w:r w:rsidR="007752AA" w:rsidRPr="005B0B2B">
        <w:rPr>
          <w:rFonts w:ascii="Arial" w:hAnsi="Arial"/>
          <w:iCs/>
          <w:sz w:val="22"/>
          <w:szCs w:val="22"/>
        </w:rPr>
        <w:t xml:space="preserve"> </w:t>
      </w:r>
    </w:p>
    <w:p w14:paraId="3C3CDE1B" w14:textId="77777777" w:rsidR="000B20EB" w:rsidRDefault="000B20EB" w:rsidP="00292672">
      <w:pPr>
        <w:jc w:val="both"/>
        <w:rPr>
          <w:rFonts w:ascii="Arial" w:hAnsi="Arial"/>
          <w:iCs/>
          <w:sz w:val="22"/>
          <w:szCs w:val="22"/>
        </w:rPr>
      </w:pPr>
    </w:p>
    <w:p w14:paraId="06218DE6" w14:textId="77777777" w:rsidR="000B20EB" w:rsidRDefault="00A31491" w:rsidP="00292672">
      <w:pPr>
        <w:jc w:val="both"/>
        <w:rPr>
          <w:rFonts w:ascii="Arial" w:hAnsi="Arial"/>
          <w:b/>
          <w:iCs/>
        </w:rPr>
      </w:pPr>
      <w:r>
        <w:rPr>
          <w:rFonts w:ascii="Arial" w:hAnsi="Arial"/>
          <w:b/>
          <w:iCs/>
        </w:rPr>
        <w:t>Parental responsibility and club liability</w:t>
      </w:r>
      <w:r w:rsidR="00996D74">
        <w:rPr>
          <w:rFonts w:ascii="Arial" w:hAnsi="Arial"/>
          <w:b/>
          <w:iCs/>
        </w:rPr>
        <w:t xml:space="preserve">  </w:t>
      </w:r>
      <w:r w:rsidR="00996D74">
        <w:rPr>
          <w:rFonts w:ascii="Arial" w:hAnsi="Arial"/>
          <w:b/>
          <w:iCs/>
        </w:rPr>
        <w:tab/>
      </w:r>
      <w:r w:rsidR="00996D74">
        <w:rPr>
          <w:rFonts w:ascii="Arial" w:hAnsi="Arial"/>
          <w:b/>
          <w:iCs/>
        </w:rPr>
        <w:tab/>
      </w:r>
      <w:r w:rsidR="00996D74">
        <w:rPr>
          <w:rFonts w:ascii="Arial" w:hAnsi="Arial"/>
          <w:b/>
          <w:iCs/>
        </w:rPr>
        <w:tab/>
      </w:r>
      <w:r w:rsidR="00996D74">
        <w:rPr>
          <w:rFonts w:ascii="Arial" w:hAnsi="Arial"/>
          <w:b/>
          <w:iCs/>
        </w:rPr>
        <w:tab/>
      </w:r>
      <w:r w:rsidR="0078255B">
        <w:rPr>
          <w:rFonts w:ascii="Arial" w:hAnsi="Arial"/>
          <w:b/>
          <w:iCs/>
        </w:rPr>
        <w:t xml:space="preserve">  </w:t>
      </w:r>
      <w:r w:rsidR="00053AED">
        <w:rPr>
          <w:rFonts w:ascii="Arial" w:hAnsi="Arial"/>
          <w:b/>
          <w:iCs/>
        </w:rPr>
        <w:t xml:space="preserve">    </w:t>
      </w:r>
      <w:r>
        <w:rPr>
          <w:rFonts w:ascii="Arial" w:hAnsi="Arial"/>
          <w:b/>
          <w:iCs/>
        </w:rPr>
        <w:t xml:space="preserve">    </w:t>
      </w:r>
    </w:p>
    <w:p w14:paraId="504D6D19" w14:textId="77777777" w:rsidR="0025221B" w:rsidRDefault="0025221B" w:rsidP="00292672">
      <w:pPr>
        <w:jc w:val="both"/>
        <w:rPr>
          <w:rFonts w:ascii="Arial" w:hAnsi="Arial"/>
          <w:iCs/>
        </w:rPr>
      </w:pPr>
    </w:p>
    <w:p w14:paraId="455F28EE" w14:textId="77777777" w:rsidR="000B20EB" w:rsidRPr="000B20EB" w:rsidRDefault="004E67B4" w:rsidP="00292672">
      <w:pPr>
        <w:jc w:val="both"/>
        <w:rPr>
          <w:rFonts w:ascii="Arial" w:hAnsi="Arial"/>
          <w:sz w:val="22"/>
          <w:szCs w:val="22"/>
        </w:rPr>
      </w:pPr>
      <w:r>
        <w:rPr>
          <w:rFonts w:ascii="Arial" w:hAnsi="Arial"/>
          <w:iCs/>
          <w:sz w:val="22"/>
          <w:szCs w:val="22"/>
        </w:rPr>
        <w:t>P</w:t>
      </w:r>
      <w:r w:rsidR="000B20EB" w:rsidRPr="000B20EB">
        <w:rPr>
          <w:rFonts w:ascii="Arial" w:hAnsi="Arial"/>
          <w:iCs/>
          <w:sz w:val="22"/>
          <w:szCs w:val="22"/>
        </w:rPr>
        <w:t>arents play an essential part in their children’s participation</w:t>
      </w:r>
      <w:r w:rsidR="00053AED">
        <w:rPr>
          <w:rFonts w:ascii="Arial" w:hAnsi="Arial"/>
          <w:iCs/>
          <w:sz w:val="22"/>
          <w:szCs w:val="22"/>
        </w:rPr>
        <w:t>, but occasionally their desire to see their child achieve success can put the child under too much pressure or give rise to friction between families or interference in coaching</w:t>
      </w:r>
      <w:r w:rsidR="000B20EB" w:rsidRPr="000B20EB">
        <w:rPr>
          <w:rFonts w:ascii="Arial" w:hAnsi="Arial"/>
          <w:iCs/>
          <w:sz w:val="22"/>
          <w:szCs w:val="22"/>
        </w:rPr>
        <w:t xml:space="preserve">.  </w:t>
      </w:r>
    </w:p>
    <w:p w14:paraId="6EB20BEC" w14:textId="77777777" w:rsidR="008724E5" w:rsidRDefault="008724E5" w:rsidP="00292672">
      <w:pPr>
        <w:jc w:val="both"/>
        <w:rPr>
          <w:rFonts w:ascii="Arial" w:hAnsi="Arial"/>
        </w:rPr>
      </w:pPr>
    </w:p>
    <w:p w14:paraId="3F80584B" w14:textId="77777777" w:rsidR="00E27FE8" w:rsidRDefault="00A24CC4" w:rsidP="00292672">
      <w:pPr>
        <w:jc w:val="both"/>
        <w:rPr>
          <w:rFonts w:ascii="Arial" w:hAnsi="Arial"/>
          <w:sz w:val="22"/>
          <w:szCs w:val="22"/>
        </w:rPr>
      </w:pPr>
      <w:r>
        <w:rPr>
          <w:rFonts w:ascii="Arial" w:hAnsi="Arial"/>
          <w:sz w:val="22"/>
          <w:szCs w:val="22"/>
        </w:rPr>
        <w:t>Although clubs have a duty of care to their members, and particularly to young people who cannot take full responsibility for their own safety, parents must be responsible for their children’s welfare and behaviour, or designate another adult to take that responsibility, outside formal club-organised activities.</w:t>
      </w:r>
      <w:r w:rsidR="00D3378C">
        <w:rPr>
          <w:rFonts w:ascii="Arial" w:hAnsi="Arial"/>
          <w:sz w:val="22"/>
          <w:szCs w:val="22"/>
        </w:rPr>
        <w:t xml:space="preserve">  </w:t>
      </w:r>
    </w:p>
    <w:p w14:paraId="39C7FCF4" w14:textId="77777777" w:rsidR="00053AED" w:rsidRDefault="00053AED" w:rsidP="00292672">
      <w:pPr>
        <w:jc w:val="both"/>
        <w:rPr>
          <w:rFonts w:ascii="Arial" w:hAnsi="Arial"/>
          <w:sz w:val="22"/>
          <w:szCs w:val="22"/>
        </w:rPr>
      </w:pPr>
    </w:p>
    <w:p w14:paraId="483FEFF6" w14:textId="77777777" w:rsidR="00E27FE8" w:rsidRDefault="00E27FE8" w:rsidP="00292672">
      <w:pPr>
        <w:jc w:val="both"/>
        <w:rPr>
          <w:rFonts w:ascii="Arial" w:hAnsi="Arial"/>
          <w:sz w:val="22"/>
          <w:szCs w:val="22"/>
        </w:rPr>
      </w:pPr>
      <w:r>
        <w:rPr>
          <w:rFonts w:ascii="Arial" w:hAnsi="Arial"/>
          <w:sz w:val="22"/>
          <w:szCs w:val="22"/>
        </w:rPr>
        <w:t xml:space="preserve">When children are attending an organised training or coaching session or activity, the organisers have a duty of care for their safety and welfare </w:t>
      </w:r>
      <w:r w:rsidR="0025221B">
        <w:rPr>
          <w:rFonts w:ascii="Arial" w:hAnsi="Arial"/>
          <w:sz w:val="22"/>
          <w:szCs w:val="22"/>
        </w:rPr>
        <w:t>at all times.  If the club</w:t>
      </w:r>
      <w:r>
        <w:rPr>
          <w:rFonts w:ascii="Arial" w:hAnsi="Arial"/>
          <w:sz w:val="22"/>
          <w:szCs w:val="22"/>
        </w:rPr>
        <w:t>/centre requires a parent (or designated responsible adult) to be on site, it must be made clear at what point responsibility transfers from the instructor, coach or organiser to the parent.</w:t>
      </w:r>
    </w:p>
    <w:p w14:paraId="57E5899B" w14:textId="77777777" w:rsidR="00053AED" w:rsidRDefault="00053AED" w:rsidP="00292672">
      <w:pPr>
        <w:jc w:val="both"/>
        <w:rPr>
          <w:rFonts w:ascii="Arial" w:hAnsi="Arial"/>
          <w:sz w:val="22"/>
          <w:szCs w:val="22"/>
        </w:rPr>
      </w:pPr>
    </w:p>
    <w:p w14:paraId="1BDCE5F6" w14:textId="77777777" w:rsidR="00AF3278" w:rsidRDefault="00AF3278" w:rsidP="00292672">
      <w:pPr>
        <w:pStyle w:val="Heading2"/>
        <w:jc w:val="both"/>
        <w:rPr>
          <w:u w:val="none"/>
        </w:rPr>
      </w:pPr>
      <w:r>
        <w:rPr>
          <w:b/>
          <w:u w:val="none"/>
        </w:rPr>
        <w:t>Bullying</w:t>
      </w:r>
      <w:r>
        <w:rPr>
          <w:u w:val="none"/>
        </w:rPr>
        <w:t xml:space="preserve">             </w:t>
      </w:r>
      <w:r w:rsidR="008561F8">
        <w:rPr>
          <w:u w:val="none"/>
        </w:rPr>
        <w:tab/>
      </w:r>
      <w:r w:rsidR="008561F8">
        <w:rPr>
          <w:u w:val="none"/>
        </w:rPr>
        <w:tab/>
      </w:r>
      <w:r w:rsidR="008561F8">
        <w:rPr>
          <w:u w:val="none"/>
        </w:rPr>
        <w:tab/>
      </w:r>
      <w:r w:rsidR="008561F8">
        <w:rPr>
          <w:u w:val="none"/>
        </w:rPr>
        <w:tab/>
      </w:r>
    </w:p>
    <w:p w14:paraId="046EE25E" w14:textId="77777777" w:rsidR="00D70732" w:rsidRPr="00D91282" w:rsidRDefault="00D70732" w:rsidP="00292672">
      <w:pPr>
        <w:jc w:val="both"/>
        <w:rPr>
          <w:rFonts w:ascii="Arial" w:hAnsi="Arial" w:cs="Arial"/>
        </w:rPr>
      </w:pPr>
    </w:p>
    <w:p w14:paraId="2CEED504" w14:textId="77777777" w:rsidR="005C30DD" w:rsidRPr="00D91282" w:rsidRDefault="005C30DD" w:rsidP="00292672">
      <w:pPr>
        <w:jc w:val="both"/>
        <w:rPr>
          <w:rFonts w:ascii="Arial" w:hAnsi="Arial" w:cs="Arial"/>
          <w:sz w:val="22"/>
          <w:szCs w:val="22"/>
        </w:rPr>
      </w:pPr>
      <w:r w:rsidRPr="00D91282">
        <w:rPr>
          <w:rFonts w:ascii="Arial" w:hAnsi="Arial" w:cs="Arial"/>
          <w:sz w:val="22"/>
          <w:szCs w:val="22"/>
        </w:rPr>
        <w:t>If a child alleges bullying or shows signs of being bullied, this must be investigated.  For a definition of bullying</w:t>
      </w:r>
      <w:r w:rsidRPr="005B0B2B">
        <w:rPr>
          <w:rFonts w:ascii="Arial" w:hAnsi="Arial" w:cs="Arial"/>
          <w:sz w:val="22"/>
          <w:szCs w:val="22"/>
        </w:rPr>
        <w:t>, see Appendix A.</w:t>
      </w:r>
      <w:r w:rsidRPr="00D91282">
        <w:rPr>
          <w:rFonts w:ascii="Arial" w:hAnsi="Arial" w:cs="Arial"/>
          <w:sz w:val="22"/>
          <w:szCs w:val="22"/>
        </w:rPr>
        <w:t xml:space="preserve">  </w:t>
      </w:r>
    </w:p>
    <w:p w14:paraId="616EBC03" w14:textId="77777777" w:rsidR="00F03F34" w:rsidRDefault="00F03F34" w:rsidP="00292672">
      <w:pPr>
        <w:jc w:val="both"/>
      </w:pPr>
    </w:p>
    <w:p w14:paraId="702FBCD1" w14:textId="77777777" w:rsidR="00F03F34" w:rsidRPr="00F03F34" w:rsidRDefault="00F03F34" w:rsidP="00292672">
      <w:pPr>
        <w:jc w:val="both"/>
        <w:rPr>
          <w:rFonts w:ascii="Arial" w:hAnsi="Arial" w:cs="Arial"/>
          <w:sz w:val="18"/>
          <w:szCs w:val="18"/>
        </w:rPr>
      </w:pPr>
      <w:r>
        <w:rPr>
          <w:rFonts w:ascii="Arial" w:hAnsi="Arial" w:cs="Arial"/>
          <w:b/>
        </w:rPr>
        <w:t>Managing challenging behaviour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16E18">
        <w:rPr>
          <w:rFonts w:ascii="Arial" w:hAnsi="Arial" w:cs="Arial"/>
        </w:rPr>
        <w:t xml:space="preserve">          </w:t>
      </w:r>
    </w:p>
    <w:p w14:paraId="726B962F" w14:textId="77777777" w:rsidR="00AF3278" w:rsidRPr="00F03F34" w:rsidRDefault="00AF3278" w:rsidP="00292672">
      <w:pPr>
        <w:pStyle w:val="Heading2"/>
        <w:jc w:val="both"/>
        <w:rPr>
          <w:rFonts w:cs="Arial"/>
          <w:sz w:val="22"/>
          <w:szCs w:val="22"/>
          <w:u w:val="none"/>
        </w:rPr>
      </w:pPr>
    </w:p>
    <w:p w14:paraId="246D7772" w14:textId="77777777" w:rsidR="00F03F34" w:rsidRDefault="00F03F34" w:rsidP="00292672">
      <w:pPr>
        <w:jc w:val="both"/>
        <w:rPr>
          <w:rFonts w:ascii="Arial" w:hAnsi="Arial" w:cs="Arial"/>
          <w:sz w:val="22"/>
          <w:szCs w:val="22"/>
        </w:rPr>
      </w:pPr>
      <w:r w:rsidRPr="00F03F34">
        <w:rPr>
          <w:rFonts w:ascii="Arial" w:hAnsi="Arial" w:cs="Arial"/>
          <w:sz w:val="22"/>
          <w:szCs w:val="22"/>
        </w:rPr>
        <w:t>Guidance for instructors</w:t>
      </w:r>
      <w:r w:rsidR="00F22877">
        <w:rPr>
          <w:rFonts w:ascii="Arial" w:hAnsi="Arial" w:cs="Arial"/>
          <w:sz w:val="22"/>
          <w:szCs w:val="22"/>
        </w:rPr>
        <w:t xml:space="preserve"> and coaches</w:t>
      </w:r>
      <w:r w:rsidRPr="00F03F34">
        <w:rPr>
          <w:rFonts w:ascii="Arial" w:hAnsi="Arial" w:cs="Arial"/>
        </w:rPr>
        <w:t xml:space="preserve"> </w:t>
      </w:r>
      <w:r>
        <w:rPr>
          <w:rFonts w:ascii="Arial" w:hAnsi="Arial" w:cs="Arial"/>
          <w:sz w:val="22"/>
          <w:szCs w:val="22"/>
        </w:rPr>
        <w:t xml:space="preserve">on handling young people who display challenging behaviour is available </w:t>
      </w:r>
      <w:r w:rsidR="00316E18">
        <w:rPr>
          <w:rFonts w:ascii="Arial" w:hAnsi="Arial" w:cs="Arial"/>
          <w:sz w:val="22"/>
          <w:szCs w:val="22"/>
        </w:rPr>
        <w:t>as a download from</w:t>
      </w:r>
      <w:r>
        <w:rPr>
          <w:rFonts w:ascii="Arial" w:hAnsi="Arial" w:cs="Arial"/>
          <w:sz w:val="22"/>
          <w:szCs w:val="22"/>
        </w:rPr>
        <w:t xml:space="preserve"> the RYA website under </w:t>
      </w:r>
      <w:r w:rsidR="00316E18">
        <w:rPr>
          <w:rFonts w:ascii="Arial" w:hAnsi="Arial" w:cs="Arial"/>
          <w:sz w:val="22"/>
          <w:szCs w:val="22"/>
        </w:rPr>
        <w:t xml:space="preserve">Information and Advice, </w:t>
      </w:r>
      <w:r w:rsidR="00C73839">
        <w:rPr>
          <w:rFonts w:ascii="Arial" w:hAnsi="Arial" w:cs="Arial"/>
          <w:sz w:val="22"/>
          <w:szCs w:val="22"/>
        </w:rPr>
        <w:t>Safeguarding Children and Vulnerable Adults</w:t>
      </w:r>
      <w:r w:rsidR="00316E18">
        <w:rPr>
          <w:rFonts w:ascii="Arial" w:hAnsi="Arial" w:cs="Arial"/>
          <w:sz w:val="22"/>
          <w:szCs w:val="22"/>
        </w:rPr>
        <w:t>, RYA Safeguarding and Child Protection Guidelines.</w:t>
      </w:r>
    </w:p>
    <w:p w14:paraId="168C1952" w14:textId="77777777" w:rsidR="00F03F34" w:rsidRPr="00F03F34" w:rsidRDefault="00F03F34" w:rsidP="00292672">
      <w:pPr>
        <w:jc w:val="both"/>
        <w:rPr>
          <w:rFonts w:ascii="Arial" w:hAnsi="Arial" w:cs="Arial"/>
        </w:rPr>
      </w:pPr>
    </w:p>
    <w:p w14:paraId="17B42E84" w14:textId="77777777" w:rsidR="00A616B0" w:rsidRPr="00E27FE8" w:rsidRDefault="00BB291D" w:rsidP="00292672">
      <w:pPr>
        <w:jc w:val="both"/>
        <w:rPr>
          <w:rFonts w:ascii="Arial" w:hAnsi="Arial"/>
          <w:sz w:val="18"/>
          <w:szCs w:val="18"/>
        </w:rPr>
      </w:pPr>
      <w:r>
        <w:rPr>
          <w:rFonts w:ascii="Arial" w:hAnsi="Arial"/>
          <w:b/>
        </w:rPr>
        <w:t xml:space="preserve">First </w:t>
      </w:r>
      <w:r w:rsidR="00147B7F">
        <w:rPr>
          <w:rFonts w:ascii="Arial" w:hAnsi="Arial"/>
          <w:b/>
        </w:rPr>
        <w:t>a</w:t>
      </w:r>
      <w:r>
        <w:rPr>
          <w:rFonts w:ascii="Arial" w:hAnsi="Arial"/>
          <w:b/>
        </w:rPr>
        <w:t>id and m</w:t>
      </w:r>
      <w:r w:rsidR="00A616B0" w:rsidRPr="003111D7">
        <w:rPr>
          <w:rFonts w:ascii="Arial" w:hAnsi="Arial"/>
          <w:b/>
        </w:rPr>
        <w:t xml:space="preserve">edical </w:t>
      </w:r>
      <w:r w:rsidR="00834E3E">
        <w:rPr>
          <w:rFonts w:ascii="Arial" w:hAnsi="Arial"/>
          <w:b/>
        </w:rPr>
        <w:t>t</w:t>
      </w:r>
      <w:r w:rsidR="00A616B0" w:rsidRPr="003111D7">
        <w:rPr>
          <w:rFonts w:ascii="Arial" w:hAnsi="Arial"/>
          <w:b/>
        </w:rPr>
        <w:t>reatment</w:t>
      </w:r>
      <w:r w:rsidR="00E27FE8">
        <w:rPr>
          <w:rFonts w:ascii="Arial" w:hAnsi="Arial"/>
        </w:rPr>
        <w:t xml:space="preserve"> </w:t>
      </w:r>
      <w:r w:rsidR="00316E18">
        <w:rPr>
          <w:rFonts w:ascii="Arial" w:hAnsi="Arial"/>
          <w:sz w:val="18"/>
          <w:szCs w:val="18"/>
        </w:rPr>
        <w:tab/>
      </w:r>
      <w:r w:rsidR="00316E18">
        <w:rPr>
          <w:rFonts w:ascii="Arial" w:hAnsi="Arial"/>
          <w:sz w:val="18"/>
          <w:szCs w:val="18"/>
        </w:rPr>
        <w:tab/>
      </w:r>
      <w:r w:rsidR="00316E18">
        <w:rPr>
          <w:rFonts w:ascii="Arial" w:hAnsi="Arial"/>
          <w:sz w:val="18"/>
          <w:szCs w:val="18"/>
        </w:rPr>
        <w:tab/>
      </w:r>
      <w:r w:rsidR="00316E18">
        <w:rPr>
          <w:rFonts w:ascii="Arial" w:hAnsi="Arial"/>
          <w:sz w:val="18"/>
          <w:szCs w:val="18"/>
        </w:rPr>
        <w:tab/>
      </w:r>
      <w:r w:rsidR="00316E18">
        <w:rPr>
          <w:rFonts w:ascii="Arial" w:hAnsi="Arial"/>
          <w:sz w:val="18"/>
          <w:szCs w:val="18"/>
        </w:rPr>
        <w:tab/>
        <w:t xml:space="preserve">             </w:t>
      </w:r>
    </w:p>
    <w:p w14:paraId="76693B9E" w14:textId="77777777" w:rsidR="00A616B0" w:rsidRPr="003111D7" w:rsidRDefault="00A616B0" w:rsidP="00292672">
      <w:pPr>
        <w:jc w:val="both"/>
        <w:rPr>
          <w:rFonts w:ascii="Arial" w:hAnsi="Arial"/>
          <w:sz w:val="22"/>
          <w:szCs w:val="22"/>
        </w:rPr>
      </w:pPr>
    </w:p>
    <w:p w14:paraId="3E21090B" w14:textId="77777777" w:rsidR="00A74F8C" w:rsidRDefault="00BB291D" w:rsidP="00292672">
      <w:pPr>
        <w:jc w:val="both"/>
        <w:rPr>
          <w:rFonts w:ascii="Arial" w:hAnsi="Arial"/>
          <w:i/>
          <w:sz w:val="22"/>
          <w:szCs w:val="22"/>
        </w:rPr>
      </w:pPr>
      <w:r>
        <w:rPr>
          <w:rFonts w:ascii="Arial" w:hAnsi="Arial"/>
          <w:sz w:val="22"/>
          <w:szCs w:val="22"/>
        </w:rPr>
        <w:t>First aid is part of your normal duty of care. Obtain consent</w:t>
      </w:r>
      <w:r w:rsidR="00A616B0" w:rsidRPr="003111D7">
        <w:rPr>
          <w:rFonts w:ascii="Arial" w:hAnsi="Arial"/>
          <w:sz w:val="22"/>
          <w:szCs w:val="22"/>
        </w:rPr>
        <w:t xml:space="preserve"> </w:t>
      </w:r>
      <w:r>
        <w:rPr>
          <w:rFonts w:ascii="Arial" w:hAnsi="Arial"/>
          <w:sz w:val="22"/>
          <w:szCs w:val="22"/>
        </w:rPr>
        <w:t>if</w:t>
      </w:r>
      <w:r w:rsidR="00A616B0" w:rsidRPr="003111D7">
        <w:rPr>
          <w:rFonts w:ascii="Arial" w:hAnsi="Arial"/>
          <w:sz w:val="22"/>
          <w:szCs w:val="22"/>
        </w:rPr>
        <w:t xml:space="preserve"> medication or </w:t>
      </w:r>
      <w:r>
        <w:rPr>
          <w:rFonts w:ascii="Arial" w:hAnsi="Arial"/>
          <w:sz w:val="22"/>
          <w:szCs w:val="22"/>
        </w:rPr>
        <w:t xml:space="preserve">medical </w:t>
      </w:r>
      <w:r w:rsidR="00A616B0" w:rsidRPr="003111D7">
        <w:rPr>
          <w:rFonts w:ascii="Arial" w:hAnsi="Arial"/>
          <w:sz w:val="22"/>
          <w:szCs w:val="22"/>
        </w:rPr>
        <w:t>treatment is required in the absence of the parent/</w:t>
      </w:r>
      <w:r w:rsidR="00151055" w:rsidRPr="003111D7">
        <w:rPr>
          <w:rFonts w:ascii="Arial" w:hAnsi="Arial"/>
          <w:sz w:val="22"/>
          <w:szCs w:val="22"/>
        </w:rPr>
        <w:t>carer.</w:t>
      </w:r>
    </w:p>
    <w:p w14:paraId="1464D386" w14:textId="77777777" w:rsidR="002B0607" w:rsidRDefault="002B0607" w:rsidP="00292672">
      <w:pPr>
        <w:jc w:val="both"/>
        <w:rPr>
          <w:rFonts w:ascii="Arial" w:hAnsi="Arial"/>
          <w:sz w:val="22"/>
          <w:szCs w:val="22"/>
        </w:rPr>
      </w:pPr>
    </w:p>
    <w:p w14:paraId="7B137E10" w14:textId="77777777" w:rsidR="00EC4C5C" w:rsidRDefault="00EC4C5C" w:rsidP="00292672">
      <w:pPr>
        <w:pStyle w:val="Heading3"/>
        <w:jc w:val="both"/>
        <w:rPr>
          <w:sz w:val="18"/>
          <w:szCs w:val="18"/>
        </w:rPr>
      </w:pPr>
      <w:r w:rsidRPr="003111D7">
        <w:rPr>
          <w:bCs w:val="0"/>
        </w:rPr>
        <w:t xml:space="preserve">Away </w:t>
      </w:r>
      <w:r>
        <w:rPr>
          <w:bCs w:val="0"/>
        </w:rPr>
        <w:t>e</w:t>
      </w:r>
      <w:r w:rsidRPr="003111D7">
        <w:rPr>
          <w:bCs w:val="0"/>
        </w:rPr>
        <w:t>vents</w:t>
      </w:r>
      <w:r w:rsidR="00E27FE8">
        <w:rPr>
          <w:sz w:val="18"/>
          <w:szCs w:val="18"/>
        </w:rPr>
        <w:tab/>
      </w:r>
      <w:r w:rsidR="00E27FE8">
        <w:rPr>
          <w:sz w:val="18"/>
          <w:szCs w:val="18"/>
        </w:rPr>
        <w:tab/>
      </w:r>
      <w:r w:rsidR="00E27FE8">
        <w:rPr>
          <w:sz w:val="18"/>
          <w:szCs w:val="18"/>
        </w:rPr>
        <w:tab/>
      </w:r>
      <w:r w:rsidR="00E27FE8">
        <w:rPr>
          <w:sz w:val="18"/>
          <w:szCs w:val="18"/>
        </w:rPr>
        <w:tab/>
      </w:r>
      <w:r w:rsidR="00E27FE8">
        <w:rPr>
          <w:sz w:val="18"/>
          <w:szCs w:val="18"/>
        </w:rPr>
        <w:tab/>
      </w:r>
      <w:r w:rsidR="00E27FE8">
        <w:rPr>
          <w:sz w:val="18"/>
          <w:szCs w:val="18"/>
        </w:rPr>
        <w:tab/>
      </w:r>
      <w:r w:rsidR="00E27FE8">
        <w:rPr>
          <w:sz w:val="18"/>
          <w:szCs w:val="18"/>
        </w:rPr>
        <w:tab/>
      </w:r>
      <w:r w:rsidR="00E27FE8">
        <w:rPr>
          <w:sz w:val="18"/>
          <w:szCs w:val="18"/>
        </w:rPr>
        <w:tab/>
      </w:r>
    </w:p>
    <w:p w14:paraId="35D82978" w14:textId="77777777" w:rsidR="00D6754A" w:rsidRPr="00D6754A" w:rsidRDefault="00D6754A" w:rsidP="00292672">
      <w:pPr>
        <w:jc w:val="both"/>
      </w:pPr>
    </w:p>
    <w:p w14:paraId="40BBAB99" w14:textId="77777777" w:rsidR="00D10D37" w:rsidRDefault="00EC4C5C" w:rsidP="00292672">
      <w:pPr>
        <w:pStyle w:val="Heading3"/>
        <w:jc w:val="both"/>
        <w:rPr>
          <w:b w:val="0"/>
          <w:bCs w:val="0"/>
          <w:sz w:val="22"/>
          <w:szCs w:val="22"/>
        </w:rPr>
      </w:pPr>
      <w:r w:rsidRPr="003111D7">
        <w:rPr>
          <w:b w:val="0"/>
          <w:bCs w:val="0"/>
          <w:sz w:val="22"/>
          <w:szCs w:val="22"/>
        </w:rPr>
        <w:t xml:space="preserve">It is essential that those accompanying young people to away events or training camps, and the competitors themselves, have a clear understanding of their responsibilities and the conduct expected of them.  </w:t>
      </w:r>
    </w:p>
    <w:p w14:paraId="7AB2DF99" w14:textId="77777777" w:rsidR="00D10D37" w:rsidRDefault="00D10D37" w:rsidP="00292672">
      <w:pPr>
        <w:pStyle w:val="Heading3"/>
        <w:jc w:val="both"/>
        <w:rPr>
          <w:b w:val="0"/>
          <w:bCs w:val="0"/>
          <w:sz w:val="22"/>
          <w:szCs w:val="22"/>
        </w:rPr>
      </w:pPr>
    </w:p>
    <w:p w14:paraId="3B38FAAD" w14:textId="77777777" w:rsidR="001E1580" w:rsidRPr="001E1580" w:rsidRDefault="006251A2" w:rsidP="00292672">
      <w:pPr>
        <w:jc w:val="both"/>
        <w:rPr>
          <w:rFonts w:ascii="Arial" w:hAnsi="Arial" w:cs="Arial"/>
          <w:sz w:val="22"/>
          <w:szCs w:val="22"/>
        </w:rPr>
      </w:pPr>
      <w:r>
        <w:rPr>
          <w:rFonts w:ascii="Arial" w:hAnsi="Arial"/>
          <w:b/>
        </w:rPr>
        <w:br w:type="page"/>
      </w:r>
      <w:r w:rsidR="0063729F" w:rsidRPr="001E1580">
        <w:rPr>
          <w:rFonts w:ascii="Arial" w:hAnsi="Arial" w:cs="Arial"/>
          <w:sz w:val="22"/>
          <w:szCs w:val="22"/>
        </w:rPr>
        <w:lastRenderedPageBreak/>
        <w:t xml:space="preserve"> </w:t>
      </w:r>
    </w:p>
    <w:p w14:paraId="13F58FB3" w14:textId="77777777" w:rsidR="006251A2" w:rsidRPr="005B69A4" w:rsidRDefault="009149D5" w:rsidP="00292672">
      <w:pPr>
        <w:pStyle w:val="Heading3"/>
        <w:jc w:val="both"/>
        <w:rPr>
          <w:b w:val="0"/>
          <w:bCs w:val="0"/>
          <w:sz w:val="22"/>
          <w:szCs w:val="22"/>
        </w:rPr>
      </w:pPr>
      <w:r w:rsidRPr="005B69A4">
        <w:rPr>
          <w:bCs w:val="0"/>
          <w:sz w:val="22"/>
          <w:szCs w:val="22"/>
        </w:rPr>
        <w:t>Club w</w:t>
      </w:r>
      <w:r w:rsidR="0063729F" w:rsidRPr="005B69A4">
        <w:rPr>
          <w:bCs w:val="0"/>
          <w:sz w:val="22"/>
          <w:szCs w:val="22"/>
        </w:rPr>
        <w:t>ebsite</w:t>
      </w:r>
      <w:r w:rsidR="006251A2" w:rsidRPr="005B69A4">
        <w:rPr>
          <w:bCs w:val="0"/>
          <w:sz w:val="22"/>
          <w:szCs w:val="22"/>
        </w:rPr>
        <w:t xml:space="preserve"> and </w:t>
      </w:r>
      <w:r w:rsidRPr="005B69A4">
        <w:rPr>
          <w:bCs w:val="0"/>
          <w:sz w:val="22"/>
          <w:szCs w:val="22"/>
        </w:rPr>
        <w:t>s</w:t>
      </w:r>
      <w:r w:rsidR="006251A2" w:rsidRPr="005B69A4">
        <w:rPr>
          <w:bCs w:val="0"/>
          <w:sz w:val="22"/>
          <w:szCs w:val="22"/>
        </w:rPr>
        <w:t xml:space="preserve">ocial </w:t>
      </w:r>
      <w:r w:rsidRPr="005B69A4">
        <w:rPr>
          <w:bCs w:val="0"/>
          <w:sz w:val="22"/>
          <w:szCs w:val="22"/>
        </w:rPr>
        <w:t>m</w:t>
      </w:r>
      <w:r w:rsidR="006251A2" w:rsidRPr="005B69A4">
        <w:rPr>
          <w:bCs w:val="0"/>
          <w:sz w:val="22"/>
          <w:szCs w:val="22"/>
        </w:rPr>
        <w:t>edia</w:t>
      </w:r>
      <w:r w:rsidR="006251A2" w:rsidRPr="005B69A4">
        <w:rPr>
          <w:sz w:val="22"/>
          <w:szCs w:val="22"/>
        </w:rPr>
        <w:t xml:space="preserve"> </w:t>
      </w:r>
      <w:r w:rsidR="006251A2" w:rsidRPr="005B69A4">
        <w:rPr>
          <w:sz w:val="22"/>
          <w:szCs w:val="22"/>
        </w:rPr>
        <w:tab/>
      </w:r>
      <w:r w:rsidR="006251A2" w:rsidRPr="005B69A4">
        <w:rPr>
          <w:sz w:val="22"/>
          <w:szCs w:val="22"/>
        </w:rPr>
        <w:tab/>
      </w:r>
      <w:r w:rsidR="006251A2" w:rsidRPr="005B69A4">
        <w:rPr>
          <w:sz w:val="22"/>
          <w:szCs w:val="22"/>
        </w:rPr>
        <w:tab/>
      </w:r>
      <w:r w:rsidR="006251A2" w:rsidRPr="005B69A4">
        <w:rPr>
          <w:sz w:val="22"/>
          <w:szCs w:val="22"/>
        </w:rPr>
        <w:tab/>
      </w:r>
      <w:r w:rsidR="006251A2" w:rsidRPr="005B69A4">
        <w:rPr>
          <w:sz w:val="22"/>
          <w:szCs w:val="22"/>
        </w:rPr>
        <w:tab/>
      </w:r>
      <w:r w:rsidR="006251A2" w:rsidRPr="005B69A4">
        <w:rPr>
          <w:sz w:val="22"/>
          <w:szCs w:val="22"/>
        </w:rPr>
        <w:tab/>
      </w:r>
      <w:r w:rsidR="006251A2" w:rsidRPr="005B69A4">
        <w:rPr>
          <w:sz w:val="22"/>
          <w:szCs w:val="22"/>
        </w:rPr>
        <w:tab/>
        <w:t xml:space="preserve">  </w:t>
      </w:r>
    </w:p>
    <w:p w14:paraId="4E967921" w14:textId="77777777" w:rsidR="00C52061" w:rsidRPr="005B69A4" w:rsidRDefault="00C52061" w:rsidP="00292672">
      <w:pPr>
        <w:jc w:val="both"/>
        <w:rPr>
          <w:rFonts w:ascii="Arial" w:hAnsi="Arial"/>
          <w:sz w:val="22"/>
          <w:szCs w:val="22"/>
        </w:rPr>
      </w:pPr>
    </w:p>
    <w:p w14:paraId="7DB1BC2E" w14:textId="77777777" w:rsidR="006251A2" w:rsidRPr="005B69A4" w:rsidRDefault="006251A2" w:rsidP="00292672">
      <w:pPr>
        <w:jc w:val="both"/>
        <w:rPr>
          <w:rFonts w:ascii="Arial" w:hAnsi="Arial"/>
          <w:sz w:val="22"/>
          <w:szCs w:val="22"/>
        </w:rPr>
      </w:pPr>
      <w:r w:rsidRPr="005B69A4">
        <w:rPr>
          <w:rFonts w:ascii="Arial" w:hAnsi="Arial"/>
          <w:sz w:val="22"/>
          <w:szCs w:val="22"/>
        </w:rPr>
        <w:t xml:space="preserve">When promoting </w:t>
      </w:r>
      <w:r w:rsidR="001B7F60" w:rsidRPr="005B69A4">
        <w:rPr>
          <w:rFonts w:ascii="Arial" w:hAnsi="Arial"/>
          <w:sz w:val="22"/>
          <w:szCs w:val="22"/>
        </w:rPr>
        <w:t>Hollowell Sailing Club</w:t>
      </w:r>
      <w:r w:rsidRPr="005B69A4">
        <w:rPr>
          <w:rFonts w:ascii="Arial" w:hAnsi="Arial"/>
          <w:sz w:val="22"/>
          <w:szCs w:val="22"/>
        </w:rPr>
        <w:t xml:space="preserve"> and encouraging your members to interact </w:t>
      </w:r>
      <w:r w:rsidR="00641698" w:rsidRPr="005B69A4">
        <w:rPr>
          <w:rFonts w:ascii="Arial" w:hAnsi="Arial"/>
          <w:sz w:val="22"/>
          <w:szCs w:val="22"/>
        </w:rPr>
        <w:t>online</w:t>
      </w:r>
      <w:r w:rsidRPr="005B69A4">
        <w:rPr>
          <w:rFonts w:ascii="Arial" w:hAnsi="Arial"/>
          <w:sz w:val="22"/>
          <w:szCs w:val="22"/>
        </w:rPr>
        <w:t>, there are a few issues to bear in mind in relation to children and young people:</w:t>
      </w:r>
    </w:p>
    <w:p w14:paraId="268D1EB5" w14:textId="77777777" w:rsidR="006251A2" w:rsidRPr="005B0B2B" w:rsidRDefault="006251A2" w:rsidP="00292672">
      <w:pPr>
        <w:numPr>
          <w:ilvl w:val="0"/>
          <w:numId w:val="32"/>
        </w:numPr>
        <w:jc w:val="both"/>
        <w:rPr>
          <w:rFonts w:ascii="Arial" w:hAnsi="Arial"/>
          <w:sz w:val="22"/>
          <w:szCs w:val="22"/>
        </w:rPr>
      </w:pPr>
      <w:r w:rsidRPr="005B69A4">
        <w:rPr>
          <w:rFonts w:ascii="Arial" w:hAnsi="Arial"/>
          <w:sz w:val="22"/>
          <w:szCs w:val="22"/>
        </w:rPr>
        <w:t xml:space="preserve">follow the </w:t>
      </w:r>
      <w:r w:rsidR="005B69A4">
        <w:rPr>
          <w:rFonts w:ascii="Arial" w:hAnsi="Arial"/>
          <w:sz w:val="22"/>
          <w:szCs w:val="22"/>
        </w:rPr>
        <w:t>HSC</w:t>
      </w:r>
      <w:r w:rsidRPr="005B69A4">
        <w:rPr>
          <w:rFonts w:ascii="Arial" w:hAnsi="Arial"/>
          <w:sz w:val="22"/>
          <w:szCs w:val="22"/>
        </w:rPr>
        <w:t xml:space="preserve"> guidance on the use of images of children </w:t>
      </w:r>
      <w:r w:rsidRPr="005B0B2B">
        <w:rPr>
          <w:rFonts w:ascii="Arial" w:hAnsi="Arial"/>
          <w:sz w:val="22"/>
          <w:szCs w:val="22"/>
        </w:rPr>
        <w:t xml:space="preserve">(see Photography section </w:t>
      </w:r>
      <w:r w:rsidR="001D17FD" w:rsidRPr="005B0B2B">
        <w:rPr>
          <w:rFonts w:ascii="Arial" w:hAnsi="Arial"/>
          <w:sz w:val="22"/>
          <w:szCs w:val="22"/>
        </w:rPr>
        <w:t>below</w:t>
      </w:r>
      <w:r w:rsidRPr="005B0B2B">
        <w:rPr>
          <w:rFonts w:ascii="Arial" w:hAnsi="Arial"/>
          <w:sz w:val="22"/>
          <w:szCs w:val="22"/>
        </w:rPr>
        <w:t>)</w:t>
      </w:r>
    </w:p>
    <w:p w14:paraId="0EDFD21C" w14:textId="77777777" w:rsidR="006251A2" w:rsidRPr="005B69A4" w:rsidRDefault="006251A2" w:rsidP="00292672">
      <w:pPr>
        <w:numPr>
          <w:ilvl w:val="0"/>
          <w:numId w:val="32"/>
        </w:numPr>
        <w:jc w:val="both"/>
        <w:rPr>
          <w:rFonts w:ascii="Arial" w:hAnsi="Arial"/>
          <w:sz w:val="22"/>
          <w:szCs w:val="22"/>
        </w:rPr>
      </w:pPr>
      <w:r w:rsidRPr="005B69A4">
        <w:rPr>
          <w:rFonts w:ascii="Arial" w:hAnsi="Arial"/>
          <w:sz w:val="22"/>
          <w:szCs w:val="22"/>
        </w:rPr>
        <w:t xml:space="preserve">ensure that the content and language on </w:t>
      </w:r>
      <w:r w:rsidR="007708A7">
        <w:rPr>
          <w:rFonts w:ascii="Arial" w:hAnsi="Arial"/>
          <w:sz w:val="22"/>
          <w:szCs w:val="22"/>
        </w:rPr>
        <w:t>the</w:t>
      </w:r>
      <w:r w:rsidRPr="005B69A4">
        <w:rPr>
          <w:rFonts w:ascii="Arial" w:hAnsi="Arial"/>
          <w:sz w:val="22"/>
          <w:szCs w:val="22"/>
        </w:rPr>
        <w:t xml:space="preserve"> site or page, including contributions to blogs, forums etc, is not inappropriate for younger visitors and does not link directly to unsuitable material on other sites</w:t>
      </w:r>
    </w:p>
    <w:p w14:paraId="3B8C332B" w14:textId="77777777" w:rsidR="006251A2" w:rsidRPr="005B69A4" w:rsidRDefault="006251A2" w:rsidP="00292672">
      <w:pPr>
        <w:numPr>
          <w:ilvl w:val="0"/>
          <w:numId w:val="32"/>
        </w:numPr>
        <w:jc w:val="both"/>
        <w:rPr>
          <w:rFonts w:ascii="Arial" w:hAnsi="Arial"/>
          <w:sz w:val="22"/>
          <w:szCs w:val="22"/>
        </w:rPr>
      </w:pPr>
      <w:r w:rsidRPr="005B69A4">
        <w:rPr>
          <w:rFonts w:ascii="Arial" w:hAnsi="Arial"/>
          <w:sz w:val="22"/>
          <w:szCs w:val="22"/>
        </w:rPr>
        <w:t>provide a clear process for parents and others to report inappropriate content or online bullying and to request that content is removed</w:t>
      </w:r>
    </w:p>
    <w:p w14:paraId="0C93DEE7" w14:textId="77777777" w:rsidR="006251A2" w:rsidRPr="005B69A4" w:rsidRDefault="006251A2" w:rsidP="00292672">
      <w:pPr>
        <w:numPr>
          <w:ilvl w:val="0"/>
          <w:numId w:val="32"/>
        </w:numPr>
        <w:jc w:val="both"/>
        <w:rPr>
          <w:rFonts w:ascii="Arial" w:hAnsi="Arial"/>
          <w:sz w:val="22"/>
          <w:szCs w:val="22"/>
        </w:rPr>
      </w:pPr>
      <w:r w:rsidRPr="005B69A4">
        <w:rPr>
          <w:rFonts w:ascii="Arial" w:hAnsi="Arial"/>
          <w:sz w:val="22"/>
          <w:szCs w:val="22"/>
        </w:rPr>
        <w:t>have a robust procedure for handling and assessing such a report or request and acting promptly to remove the offending content.</w:t>
      </w:r>
    </w:p>
    <w:p w14:paraId="1FDAF513" w14:textId="77777777" w:rsidR="006251A2" w:rsidRDefault="006251A2" w:rsidP="00292672">
      <w:pPr>
        <w:jc w:val="both"/>
        <w:rPr>
          <w:rFonts w:ascii="Arial" w:hAnsi="Arial"/>
          <w:sz w:val="22"/>
          <w:szCs w:val="22"/>
        </w:rPr>
      </w:pPr>
    </w:p>
    <w:p w14:paraId="2DF89360" w14:textId="77777777" w:rsidR="002F5579" w:rsidRPr="007B34AD" w:rsidRDefault="002F5579" w:rsidP="00292672">
      <w:pPr>
        <w:pStyle w:val="Heading2"/>
        <w:jc w:val="both"/>
        <w:rPr>
          <w:b/>
          <w:sz w:val="22"/>
          <w:szCs w:val="22"/>
          <w:u w:val="none"/>
        </w:rPr>
      </w:pPr>
      <w:r>
        <w:rPr>
          <w:b/>
          <w:sz w:val="22"/>
          <w:szCs w:val="22"/>
          <w:u w:val="none"/>
        </w:rPr>
        <w:t>Coaches and Instructors</w:t>
      </w:r>
    </w:p>
    <w:p w14:paraId="343A8991" w14:textId="77777777" w:rsidR="00C52061" w:rsidRDefault="00C52061" w:rsidP="00292672">
      <w:pPr>
        <w:jc w:val="both"/>
        <w:rPr>
          <w:rFonts w:ascii="Arial" w:hAnsi="Arial" w:cs="Arial"/>
          <w:sz w:val="22"/>
          <w:szCs w:val="22"/>
        </w:rPr>
      </w:pPr>
    </w:p>
    <w:p w14:paraId="44BC4249" w14:textId="77777777" w:rsidR="002F5579" w:rsidRDefault="002F5579" w:rsidP="00292672">
      <w:pPr>
        <w:jc w:val="both"/>
        <w:rPr>
          <w:rFonts w:ascii="Arial" w:hAnsi="Arial" w:cs="Arial"/>
          <w:sz w:val="22"/>
          <w:szCs w:val="22"/>
        </w:rPr>
      </w:pPr>
      <w:r w:rsidRPr="007B34AD">
        <w:rPr>
          <w:rFonts w:ascii="Arial" w:hAnsi="Arial" w:cs="Arial"/>
          <w:sz w:val="22"/>
          <w:szCs w:val="22"/>
        </w:rPr>
        <w:t xml:space="preserve">When </w:t>
      </w:r>
      <w:r w:rsidR="001E1580">
        <w:rPr>
          <w:rFonts w:ascii="Arial" w:hAnsi="Arial" w:cs="Arial"/>
          <w:sz w:val="22"/>
          <w:szCs w:val="22"/>
        </w:rPr>
        <w:t>working</w:t>
      </w:r>
      <w:r>
        <w:rPr>
          <w:rFonts w:ascii="Arial" w:hAnsi="Arial" w:cs="Arial"/>
          <w:sz w:val="22"/>
          <w:szCs w:val="22"/>
        </w:rPr>
        <w:t xml:space="preserve"> with children and young people you are advised to:</w:t>
      </w:r>
    </w:p>
    <w:p w14:paraId="0547D6B8" w14:textId="77777777" w:rsidR="002F5579" w:rsidRDefault="002F5579" w:rsidP="00292672">
      <w:pPr>
        <w:numPr>
          <w:ilvl w:val="0"/>
          <w:numId w:val="41"/>
        </w:numPr>
        <w:jc w:val="both"/>
        <w:rPr>
          <w:rFonts w:ascii="Arial" w:hAnsi="Arial" w:cs="Arial"/>
          <w:sz w:val="22"/>
          <w:szCs w:val="22"/>
        </w:rPr>
      </w:pPr>
      <w:r>
        <w:rPr>
          <w:rFonts w:ascii="Arial" w:hAnsi="Arial" w:cs="Arial"/>
          <w:sz w:val="22"/>
          <w:szCs w:val="22"/>
        </w:rPr>
        <w:t>where possible have a business phone and a personal phone</w:t>
      </w:r>
    </w:p>
    <w:p w14:paraId="30050F69" w14:textId="77777777" w:rsidR="002F5579" w:rsidRDefault="00641698" w:rsidP="00292672">
      <w:pPr>
        <w:numPr>
          <w:ilvl w:val="0"/>
          <w:numId w:val="41"/>
        </w:numPr>
        <w:jc w:val="both"/>
        <w:rPr>
          <w:rFonts w:ascii="Arial" w:hAnsi="Arial" w:cs="Arial"/>
          <w:sz w:val="22"/>
          <w:szCs w:val="22"/>
        </w:rPr>
      </w:pPr>
      <w:r>
        <w:rPr>
          <w:rFonts w:ascii="Arial" w:hAnsi="Arial" w:cs="Arial"/>
          <w:sz w:val="22"/>
          <w:szCs w:val="22"/>
        </w:rPr>
        <w:t>only contact</w:t>
      </w:r>
      <w:r w:rsidR="002F5579">
        <w:rPr>
          <w:rFonts w:ascii="Arial" w:hAnsi="Arial" w:cs="Arial"/>
          <w:sz w:val="22"/>
          <w:szCs w:val="22"/>
        </w:rPr>
        <w:t xml:space="preserve"> sailors on your business phone (or using </w:t>
      </w:r>
      <w:r w:rsidR="00F13134">
        <w:rPr>
          <w:rFonts w:ascii="Arial" w:hAnsi="Arial" w:cs="Arial"/>
          <w:sz w:val="22"/>
          <w:szCs w:val="22"/>
        </w:rPr>
        <w:t>Hollowell Sailing Club</w:t>
      </w:r>
      <w:r w:rsidR="002F5579">
        <w:rPr>
          <w:rFonts w:ascii="Arial" w:hAnsi="Arial" w:cs="Arial"/>
          <w:sz w:val="22"/>
          <w:szCs w:val="22"/>
        </w:rPr>
        <w:t xml:space="preserve">’s </w:t>
      </w:r>
      <w:r w:rsidR="00C8613E">
        <w:rPr>
          <w:rFonts w:ascii="Arial" w:hAnsi="Arial" w:cs="Arial"/>
          <w:sz w:val="22"/>
          <w:szCs w:val="22"/>
        </w:rPr>
        <w:t>email</w:t>
      </w:r>
      <w:r w:rsidR="002F5579">
        <w:rPr>
          <w:rFonts w:ascii="Arial" w:hAnsi="Arial" w:cs="Arial"/>
          <w:sz w:val="22"/>
          <w:szCs w:val="22"/>
        </w:rPr>
        <w:t xml:space="preserve"> system)</w:t>
      </w:r>
    </w:p>
    <w:p w14:paraId="4D2CFC52" w14:textId="77777777" w:rsidR="002F5579" w:rsidRDefault="002F5579" w:rsidP="00292672">
      <w:pPr>
        <w:numPr>
          <w:ilvl w:val="0"/>
          <w:numId w:val="41"/>
        </w:numPr>
        <w:jc w:val="both"/>
        <w:rPr>
          <w:rFonts w:ascii="Arial" w:hAnsi="Arial" w:cs="Arial"/>
          <w:sz w:val="22"/>
          <w:szCs w:val="22"/>
        </w:rPr>
      </w:pPr>
      <w:r>
        <w:rPr>
          <w:rFonts w:ascii="Arial" w:hAnsi="Arial" w:cs="Arial"/>
          <w:sz w:val="22"/>
          <w:szCs w:val="22"/>
        </w:rPr>
        <w:t>avoid using over-familiar language and try to copy in the child’s parent/carer</w:t>
      </w:r>
    </w:p>
    <w:p w14:paraId="51D8B313" w14:textId="77777777" w:rsidR="002F5579" w:rsidRDefault="002F5579" w:rsidP="00292672">
      <w:pPr>
        <w:numPr>
          <w:ilvl w:val="0"/>
          <w:numId w:val="41"/>
        </w:numPr>
        <w:jc w:val="both"/>
        <w:rPr>
          <w:rFonts w:ascii="Arial" w:hAnsi="Arial" w:cs="Arial"/>
          <w:sz w:val="22"/>
          <w:szCs w:val="22"/>
        </w:rPr>
      </w:pPr>
      <w:r>
        <w:rPr>
          <w:rFonts w:ascii="Arial" w:hAnsi="Arial" w:cs="Arial"/>
          <w:sz w:val="22"/>
          <w:szCs w:val="22"/>
        </w:rPr>
        <w:t>only communic</w:t>
      </w:r>
      <w:r w:rsidR="001E1580">
        <w:rPr>
          <w:rFonts w:ascii="Arial" w:hAnsi="Arial" w:cs="Arial"/>
          <w:sz w:val="22"/>
          <w:szCs w:val="22"/>
        </w:rPr>
        <w:t>ate</w:t>
      </w:r>
      <w:r>
        <w:rPr>
          <w:rFonts w:ascii="Arial" w:hAnsi="Arial" w:cs="Arial"/>
          <w:sz w:val="22"/>
          <w:szCs w:val="22"/>
        </w:rPr>
        <w:t xml:space="preserve"> regarding organisation</w:t>
      </w:r>
      <w:r w:rsidR="001E1580">
        <w:rPr>
          <w:rFonts w:ascii="Arial" w:hAnsi="Arial" w:cs="Arial"/>
          <w:sz w:val="22"/>
          <w:szCs w:val="22"/>
        </w:rPr>
        <w:t>al</w:t>
      </w:r>
      <w:r>
        <w:rPr>
          <w:rFonts w:ascii="Arial" w:hAnsi="Arial" w:cs="Arial"/>
          <w:sz w:val="22"/>
          <w:szCs w:val="22"/>
        </w:rPr>
        <w:t xml:space="preserve"> matters, not for social or personal contact.</w:t>
      </w:r>
    </w:p>
    <w:p w14:paraId="015ABF37" w14:textId="77777777" w:rsidR="002F5579" w:rsidRDefault="002F5579" w:rsidP="00292672">
      <w:pPr>
        <w:jc w:val="both"/>
        <w:rPr>
          <w:rFonts w:ascii="Arial" w:hAnsi="Arial" w:cs="Arial"/>
          <w:sz w:val="22"/>
          <w:szCs w:val="22"/>
        </w:rPr>
      </w:pPr>
      <w:r>
        <w:rPr>
          <w:rFonts w:ascii="Arial" w:hAnsi="Arial" w:cs="Arial"/>
          <w:sz w:val="22"/>
          <w:szCs w:val="22"/>
        </w:rPr>
        <w:t>When using social media, it is recommended that you:</w:t>
      </w:r>
    </w:p>
    <w:p w14:paraId="11665642" w14:textId="77777777" w:rsidR="002F5579" w:rsidRDefault="002F5579" w:rsidP="00292672">
      <w:pPr>
        <w:numPr>
          <w:ilvl w:val="0"/>
          <w:numId w:val="42"/>
        </w:numPr>
        <w:jc w:val="both"/>
        <w:rPr>
          <w:rFonts w:ascii="Arial" w:hAnsi="Arial" w:cs="Arial"/>
          <w:sz w:val="22"/>
          <w:szCs w:val="22"/>
        </w:rPr>
      </w:pPr>
      <w:r>
        <w:rPr>
          <w:rFonts w:ascii="Arial" w:hAnsi="Arial" w:cs="Arial"/>
          <w:sz w:val="22"/>
          <w:szCs w:val="22"/>
        </w:rPr>
        <w:t>have a personal and a professional page for your social media</w:t>
      </w:r>
    </w:p>
    <w:p w14:paraId="1E07DB13" w14:textId="77777777" w:rsidR="002F5579" w:rsidRDefault="002F5579" w:rsidP="00292672">
      <w:pPr>
        <w:numPr>
          <w:ilvl w:val="0"/>
          <w:numId w:val="42"/>
        </w:numPr>
        <w:jc w:val="both"/>
        <w:rPr>
          <w:rFonts w:ascii="Arial" w:hAnsi="Arial" w:cs="Arial"/>
          <w:sz w:val="22"/>
          <w:szCs w:val="22"/>
        </w:rPr>
      </w:pPr>
      <w:r>
        <w:rPr>
          <w:rFonts w:ascii="Arial" w:hAnsi="Arial" w:cs="Arial"/>
          <w:sz w:val="22"/>
          <w:szCs w:val="22"/>
        </w:rPr>
        <w:t>do not allow young sailors to follow or be friends with your personal account</w:t>
      </w:r>
    </w:p>
    <w:p w14:paraId="2E6C369E" w14:textId="77777777" w:rsidR="002F5579" w:rsidRDefault="002F5579" w:rsidP="00292672">
      <w:pPr>
        <w:numPr>
          <w:ilvl w:val="0"/>
          <w:numId w:val="42"/>
        </w:numPr>
        <w:jc w:val="both"/>
        <w:rPr>
          <w:rFonts w:ascii="Arial" w:hAnsi="Arial" w:cs="Arial"/>
          <w:sz w:val="22"/>
          <w:szCs w:val="22"/>
        </w:rPr>
      </w:pPr>
      <w:r>
        <w:rPr>
          <w:rFonts w:ascii="Arial" w:hAnsi="Arial" w:cs="Arial"/>
          <w:sz w:val="22"/>
          <w:szCs w:val="22"/>
        </w:rPr>
        <w:t>set your privacy settings as high as possible on your personal account</w:t>
      </w:r>
    </w:p>
    <w:p w14:paraId="08780AE7" w14:textId="77777777" w:rsidR="002F5579" w:rsidRDefault="002F5579" w:rsidP="00292672">
      <w:pPr>
        <w:numPr>
          <w:ilvl w:val="0"/>
          <w:numId w:val="42"/>
        </w:numPr>
        <w:jc w:val="both"/>
        <w:rPr>
          <w:rFonts w:ascii="Arial" w:hAnsi="Arial" w:cs="Arial"/>
          <w:sz w:val="22"/>
          <w:szCs w:val="22"/>
        </w:rPr>
      </w:pPr>
      <w:r>
        <w:rPr>
          <w:rFonts w:ascii="Arial" w:hAnsi="Arial" w:cs="Arial"/>
          <w:sz w:val="22"/>
          <w:szCs w:val="22"/>
        </w:rPr>
        <w:t xml:space="preserve">challenge </w:t>
      </w:r>
      <w:r w:rsidR="00641698">
        <w:rPr>
          <w:rFonts w:ascii="Arial" w:hAnsi="Arial" w:cs="Arial"/>
          <w:sz w:val="22"/>
          <w:szCs w:val="22"/>
        </w:rPr>
        <w:t>the way that young sailors post or comment to</w:t>
      </w:r>
      <w:r>
        <w:rPr>
          <w:rFonts w:ascii="Arial" w:hAnsi="Arial" w:cs="Arial"/>
          <w:sz w:val="22"/>
          <w:szCs w:val="22"/>
        </w:rPr>
        <w:t xml:space="preserve"> you or others on social media if it is inappropriate</w:t>
      </w:r>
    </w:p>
    <w:p w14:paraId="0047044B" w14:textId="77777777" w:rsidR="002F5579" w:rsidRDefault="002F5579" w:rsidP="00292672">
      <w:pPr>
        <w:numPr>
          <w:ilvl w:val="0"/>
          <w:numId w:val="42"/>
        </w:numPr>
        <w:jc w:val="both"/>
        <w:rPr>
          <w:rFonts w:ascii="Arial" w:hAnsi="Arial" w:cs="Arial"/>
          <w:sz w:val="22"/>
          <w:szCs w:val="22"/>
        </w:rPr>
      </w:pPr>
      <w:r>
        <w:rPr>
          <w:rFonts w:ascii="Arial" w:hAnsi="Arial" w:cs="Arial"/>
          <w:sz w:val="22"/>
          <w:szCs w:val="22"/>
        </w:rPr>
        <w:t>educate young sailors about the boundaries between them and their Coach or Instructor.</w:t>
      </w:r>
    </w:p>
    <w:p w14:paraId="3F7C6E33" w14:textId="77777777" w:rsidR="009D3DBE" w:rsidRDefault="009D3DBE" w:rsidP="00292672">
      <w:pPr>
        <w:jc w:val="both"/>
        <w:rPr>
          <w:rFonts w:ascii="Arial" w:hAnsi="Arial" w:cs="Arial"/>
          <w:sz w:val="22"/>
          <w:szCs w:val="22"/>
        </w:rPr>
      </w:pPr>
    </w:p>
    <w:p w14:paraId="239C7E86" w14:textId="77777777" w:rsidR="009149D5" w:rsidRDefault="009149D5" w:rsidP="00292672">
      <w:pPr>
        <w:jc w:val="both"/>
        <w:rPr>
          <w:rFonts w:ascii="Arial" w:hAnsi="Arial"/>
          <w:sz w:val="22"/>
          <w:szCs w:val="22"/>
        </w:rPr>
      </w:pPr>
      <w:r>
        <w:rPr>
          <w:rFonts w:ascii="Arial" w:hAnsi="Arial"/>
          <w:b/>
          <w:sz w:val="22"/>
          <w:szCs w:val="22"/>
        </w:rPr>
        <w:t>Parents</w:t>
      </w:r>
    </w:p>
    <w:p w14:paraId="45AE98A5" w14:textId="77777777" w:rsidR="00C52061" w:rsidRDefault="00C52061" w:rsidP="00292672">
      <w:pPr>
        <w:jc w:val="both"/>
        <w:rPr>
          <w:rFonts w:ascii="Arial" w:hAnsi="Arial"/>
          <w:sz w:val="22"/>
          <w:szCs w:val="22"/>
        </w:rPr>
      </w:pPr>
    </w:p>
    <w:p w14:paraId="5622D419" w14:textId="77777777" w:rsidR="009A7BC5" w:rsidRDefault="009149D5" w:rsidP="00292672">
      <w:pPr>
        <w:jc w:val="both"/>
        <w:rPr>
          <w:rFonts w:ascii="Arial" w:hAnsi="Arial"/>
          <w:sz w:val="22"/>
          <w:szCs w:val="22"/>
        </w:rPr>
      </w:pPr>
      <w:r>
        <w:rPr>
          <w:rFonts w:ascii="Arial" w:hAnsi="Arial"/>
          <w:sz w:val="22"/>
          <w:szCs w:val="22"/>
        </w:rPr>
        <w:t xml:space="preserve">Organisations are responsible for </w:t>
      </w:r>
      <w:r w:rsidR="009A7BC5">
        <w:rPr>
          <w:rFonts w:ascii="Arial" w:hAnsi="Arial"/>
          <w:sz w:val="22"/>
          <w:szCs w:val="22"/>
        </w:rPr>
        <w:t>the content published on their sites, but par</w:t>
      </w:r>
      <w:r w:rsidR="007B34AD">
        <w:rPr>
          <w:rFonts w:ascii="Arial" w:hAnsi="Arial"/>
          <w:sz w:val="22"/>
          <w:szCs w:val="22"/>
        </w:rPr>
        <w:t xml:space="preserve">ents must accept responsibility </w:t>
      </w:r>
      <w:r w:rsidR="009A7BC5">
        <w:rPr>
          <w:rFonts w:ascii="Arial" w:hAnsi="Arial"/>
          <w:sz w:val="22"/>
          <w:szCs w:val="22"/>
        </w:rPr>
        <w:t xml:space="preserve">for their children’s access to and use of </w:t>
      </w:r>
      <w:r w:rsidR="002F5579">
        <w:rPr>
          <w:rFonts w:ascii="Arial" w:hAnsi="Arial"/>
          <w:sz w:val="22"/>
          <w:szCs w:val="22"/>
        </w:rPr>
        <w:t>computers, tablets and</w:t>
      </w:r>
      <w:r w:rsidR="009A7BC5">
        <w:rPr>
          <w:rFonts w:ascii="Arial" w:hAnsi="Arial"/>
          <w:sz w:val="22"/>
          <w:szCs w:val="22"/>
        </w:rPr>
        <w:t xml:space="preserve"> smartphones.  </w:t>
      </w:r>
    </w:p>
    <w:p w14:paraId="112F9AFA" w14:textId="77777777" w:rsidR="005B50B3" w:rsidRDefault="005B50B3" w:rsidP="00292672">
      <w:pPr>
        <w:jc w:val="both"/>
        <w:rPr>
          <w:rFonts w:ascii="Arial" w:hAnsi="Arial"/>
          <w:sz w:val="22"/>
          <w:szCs w:val="22"/>
        </w:rPr>
      </w:pPr>
    </w:p>
    <w:p w14:paraId="6A591EC4" w14:textId="77777777" w:rsidR="009A7BC5" w:rsidRDefault="005B50B3" w:rsidP="00292672">
      <w:pPr>
        <w:jc w:val="both"/>
        <w:rPr>
          <w:rFonts w:ascii="Arial" w:hAnsi="Arial"/>
          <w:b/>
          <w:sz w:val="22"/>
          <w:szCs w:val="22"/>
        </w:rPr>
      </w:pPr>
      <w:r>
        <w:rPr>
          <w:rFonts w:ascii="Arial" w:hAnsi="Arial"/>
          <w:b/>
          <w:sz w:val="22"/>
          <w:szCs w:val="22"/>
        </w:rPr>
        <w:t>Cyberbullying</w:t>
      </w:r>
    </w:p>
    <w:p w14:paraId="77FE3D03" w14:textId="77777777" w:rsidR="007708A7" w:rsidRPr="009A7BC5" w:rsidRDefault="007708A7" w:rsidP="00292672">
      <w:pPr>
        <w:jc w:val="both"/>
        <w:rPr>
          <w:rFonts w:ascii="Arial" w:hAnsi="Arial"/>
          <w:b/>
          <w:sz w:val="22"/>
          <w:szCs w:val="22"/>
        </w:rPr>
      </w:pPr>
    </w:p>
    <w:p w14:paraId="6F7786EF" w14:textId="77777777" w:rsidR="00C52061" w:rsidRDefault="0003225A" w:rsidP="00292672">
      <w:pPr>
        <w:jc w:val="both"/>
        <w:rPr>
          <w:rFonts w:ascii="Arial" w:hAnsi="Arial"/>
          <w:sz w:val="22"/>
          <w:szCs w:val="22"/>
        </w:rPr>
      </w:pPr>
      <w:r>
        <w:rPr>
          <w:rFonts w:ascii="Arial" w:hAnsi="Arial"/>
          <w:sz w:val="22"/>
          <w:szCs w:val="22"/>
        </w:rPr>
        <w:t xml:space="preserve">Unfortunately, </w:t>
      </w:r>
      <w:r w:rsidR="00641698">
        <w:rPr>
          <w:rFonts w:ascii="Arial" w:hAnsi="Arial"/>
          <w:sz w:val="22"/>
          <w:szCs w:val="22"/>
        </w:rPr>
        <w:t>online communication and texting can</w:t>
      </w:r>
      <w:r w:rsidR="009A7BC5">
        <w:rPr>
          <w:rFonts w:ascii="Arial" w:hAnsi="Arial"/>
          <w:sz w:val="22"/>
          <w:szCs w:val="22"/>
        </w:rPr>
        <w:t xml:space="preserve"> often</w:t>
      </w:r>
      <w:r w:rsidR="00641698">
        <w:rPr>
          <w:rFonts w:ascii="Arial" w:hAnsi="Arial"/>
          <w:sz w:val="22"/>
          <w:szCs w:val="22"/>
        </w:rPr>
        <w:t xml:space="preserve"> be</w:t>
      </w:r>
      <w:r w:rsidR="009A7BC5">
        <w:rPr>
          <w:rFonts w:ascii="Arial" w:hAnsi="Arial"/>
          <w:sz w:val="22"/>
          <w:szCs w:val="22"/>
        </w:rPr>
        <w:t xml:space="preserve"> used as a means of bullying.  ‘Cyberbullying’ should be treated in the same way as any other form of bullying.</w:t>
      </w:r>
      <w:r w:rsidR="002F26A3">
        <w:rPr>
          <w:rFonts w:ascii="Arial" w:hAnsi="Arial"/>
          <w:sz w:val="22"/>
          <w:szCs w:val="22"/>
        </w:rPr>
        <w:t xml:space="preserve">  </w:t>
      </w:r>
    </w:p>
    <w:p w14:paraId="57807FED" w14:textId="77777777" w:rsidR="00C52061" w:rsidRDefault="00C52061" w:rsidP="00292672">
      <w:pPr>
        <w:jc w:val="both"/>
        <w:rPr>
          <w:rFonts w:ascii="Arial" w:hAnsi="Arial"/>
          <w:sz w:val="22"/>
          <w:szCs w:val="22"/>
        </w:rPr>
      </w:pPr>
    </w:p>
    <w:p w14:paraId="77B87FBC" w14:textId="77777777" w:rsidR="00D536B8" w:rsidRPr="00C50AE9" w:rsidRDefault="00D536B8" w:rsidP="00292672">
      <w:pPr>
        <w:pStyle w:val="Heading2"/>
        <w:jc w:val="both"/>
        <w:rPr>
          <w:b/>
          <w:bCs/>
          <w:sz w:val="20"/>
          <w:szCs w:val="20"/>
          <w:u w:val="none"/>
        </w:rPr>
      </w:pPr>
      <w:r w:rsidRPr="003111D7">
        <w:rPr>
          <w:b/>
          <w:u w:val="none"/>
        </w:rPr>
        <w:t>Photography</w:t>
      </w:r>
      <w:r w:rsidR="00C50AE9">
        <w:rPr>
          <w:b/>
          <w:u w:val="none"/>
        </w:rPr>
        <w:tab/>
      </w:r>
      <w:r w:rsidR="00C50AE9">
        <w:rPr>
          <w:b/>
          <w:u w:val="none"/>
        </w:rPr>
        <w:tab/>
      </w:r>
      <w:r w:rsidR="00C50AE9">
        <w:rPr>
          <w:b/>
          <w:u w:val="none"/>
        </w:rPr>
        <w:tab/>
      </w:r>
      <w:r w:rsidR="00C50AE9">
        <w:rPr>
          <w:b/>
          <w:u w:val="none"/>
        </w:rPr>
        <w:tab/>
      </w:r>
      <w:r w:rsidR="00C50AE9">
        <w:rPr>
          <w:b/>
          <w:u w:val="none"/>
        </w:rPr>
        <w:tab/>
      </w:r>
      <w:r w:rsidR="00C50AE9">
        <w:rPr>
          <w:b/>
          <w:u w:val="none"/>
        </w:rPr>
        <w:tab/>
      </w:r>
      <w:r w:rsidR="00C50AE9">
        <w:rPr>
          <w:b/>
          <w:u w:val="none"/>
        </w:rPr>
        <w:tab/>
      </w:r>
      <w:r w:rsidR="00C50AE9">
        <w:rPr>
          <w:b/>
          <w:u w:val="none"/>
        </w:rPr>
        <w:tab/>
      </w:r>
      <w:r w:rsidR="00B51F2B">
        <w:rPr>
          <w:b/>
          <w:u w:val="none"/>
        </w:rPr>
        <w:t xml:space="preserve">       </w:t>
      </w:r>
    </w:p>
    <w:p w14:paraId="7C094AED" w14:textId="77777777" w:rsidR="006A096B" w:rsidRDefault="006A096B" w:rsidP="00292672">
      <w:pPr>
        <w:pStyle w:val="Heading3"/>
        <w:jc w:val="both"/>
        <w:rPr>
          <w:b w:val="0"/>
          <w:bCs w:val="0"/>
          <w:sz w:val="22"/>
          <w:szCs w:val="22"/>
        </w:rPr>
      </w:pPr>
    </w:p>
    <w:p w14:paraId="0B8C5B37" w14:textId="77777777" w:rsidR="00FC03FD" w:rsidRDefault="00FC03FD" w:rsidP="00292672">
      <w:pPr>
        <w:jc w:val="both"/>
        <w:rPr>
          <w:rFonts w:ascii="Arial" w:hAnsi="Arial" w:cs="Arial"/>
          <w:sz w:val="22"/>
          <w:szCs w:val="22"/>
        </w:rPr>
      </w:pPr>
      <w:r>
        <w:rPr>
          <w:rFonts w:ascii="Arial" w:hAnsi="Arial" w:cs="Arial"/>
          <w:sz w:val="22"/>
          <w:szCs w:val="22"/>
        </w:rPr>
        <w:t>Publishing articles</w:t>
      </w:r>
      <w:r w:rsidR="006251A2">
        <w:rPr>
          <w:rFonts w:ascii="Arial" w:hAnsi="Arial" w:cs="Arial"/>
          <w:sz w:val="22"/>
          <w:szCs w:val="22"/>
        </w:rPr>
        <w:t>,</w:t>
      </w:r>
      <w:r>
        <w:rPr>
          <w:rFonts w:ascii="Arial" w:hAnsi="Arial" w:cs="Arial"/>
          <w:sz w:val="22"/>
          <w:szCs w:val="22"/>
        </w:rPr>
        <w:t xml:space="preserve"> photos</w:t>
      </w:r>
      <w:r w:rsidR="006251A2">
        <w:rPr>
          <w:rFonts w:ascii="Arial" w:hAnsi="Arial" w:cs="Arial"/>
          <w:sz w:val="22"/>
          <w:szCs w:val="22"/>
        </w:rPr>
        <w:t xml:space="preserve"> and videos</w:t>
      </w:r>
      <w:r>
        <w:rPr>
          <w:rFonts w:ascii="Arial" w:hAnsi="Arial" w:cs="Arial"/>
          <w:sz w:val="22"/>
          <w:szCs w:val="22"/>
        </w:rPr>
        <w:t xml:space="preserve"> in</w:t>
      </w:r>
      <w:r w:rsidR="007708A7">
        <w:rPr>
          <w:rFonts w:ascii="Arial" w:hAnsi="Arial" w:cs="Arial"/>
          <w:sz w:val="22"/>
          <w:szCs w:val="22"/>
        </w:rPr>
        <w:t xml:space="preserve"> the</w:t>
      </w:r>
      <w:r>
        <w:rPr>
          <w:rFonts w:ascii="Arial" w:hAnsi="Arial" w:cs="Arial"/>
          <w:sz w:val="22"/>
          <w:szCs w:val="22"/>
        </w:rPr>
        <w:t xml:space="preserve"> club newsletters,</w:t>
      </w:r>
      <w:r w:rsidR="006251A2">
        <w:rPr>
          <w:rFonts w:ascii="Arial" w:hAnsi="Arial" w:cs="Arial"/>
          <w:sz w:val="22"/>
          <w:szCs w:val="22"/>
        </w:rPr>
        <w:t xml:space="preserve"> on</w:t>
      </w:r>
      <w:r w:rsidR="007708A7">
        <w:rPr>
          <w:rFonts w:ascii="Arial" w:hAnsi="Arial" w:cs="Arial"/>
          <w:sz w:val="22"/>
          <w:szCs w:val="22"/>
        </w:rPr>
        <w:t xml:space="preserve"> the website or</w:t>
      </w:r>
      <w:r>
        <w:rPr>
          <w:rFonts w:ascii="Arial" w:hAnsi="Arial" w:cs="Arial"/>
          <w:sz w:val="22"/>
          <w:szCs w:val="22"/>
        </w:rPr>
        <w:t xml:space="preserve"> </w:t>
      </w:r>
      <w:r w:rsidR="006251A2">
        <w:rPr>
          <w:rFonts w:ascii="Arial" w:hAnsi="Arial" w:cs="Arial"/>
          <w:sz w:val="22"/>
          <w:szCs w:val="22"/>
        </w:rPr>
        <w:t xml:space="preserve">in </w:t>
      </w:r>
      <w:r>
        <w:rPr>
          <w:rFonts w:ascii="Arial" w:hAnsi="Arial" w:cs="Arial"/>
          <w:sz w:val="22"/>
          <w:szCs w:val="22"/>
        </w:rPr>
        <w:t xml:space="preserve">local newspapers etc is an excellent way of recognising young people’s achievements and of promoting </w:t>
      </w:r>
      <w:r w:rsidR="00F13134">
        <w:rPr>
          <w:rFonts w:ascii="Arial" w:hAnsi="Arial" w:cs="Arial"/>
          <w:sz w:val="22"/>
          <w:szCs w:val="22"/>
        </w:rPr>
        <w:t>Hollowell Sailing Club</w:t>
      </w:r>
      <w:r>
        <w:rPr>
          <w:rFonts w:ascii="Arial" w:hAnsi="Arial" w:cs="Arial"/>
          <w:sz w:val="22"/>
          <w:szCs w:val="22"/>
        </w:rPr>
        <w:t xml:space="preserve"> and the sport as a whole.  However it is important to minimise the risk of anyone using images of children in an inappropriate way.  Digital technology makes it easy to take, store, send, manipulate and publish images.</w:t>
      </w:r>
    </w:p>
    <w:p w14:paraId="2293FCDD" w14:textId="77777777" w:rsidR="00FC03FD" w:rsidRDefault="00FC03FD" w:rsidP="00292672">
      <w:pPr>
        <w:jc w:val="both"/>
        <w:rPr>
          <w:rFonts w:ascii="Arial" w:hAnsi="Arial" w:cs="Arial"/>
          <w:sz w:val="22"/>
          <w:szCs w:val="22"/>
        </w:rPr>
      </w:pPr>
    </w:p>
    <w:p w14:paraId="22586063" w14:textId="77777777" w:rsidR="00FC03FD" w:rsidRDefault="00FC03FD" w:rsidP="00292672">
      <w:pPr>
        <w:jc w:val="both"/>
        <w:rPr>
          <w:rFonts w:ascii="Arial" w:hAnsi="Arial" w:cs="Arial"/>
          <w:sz w:val="22"/>
          <w:szCs w:val="22"/>
        </w:rPr>
      </w:pPr>
      <w:r>
        <w:rPr>
          <w:rFonts w:ascii="Arial" w:hAnsi="Arial" w:cs="Arial"/>
          <w:sz w:val="22"/>
          <w:szCs w:val="22"/>
        </w:rPr>
        <w:t xml:space="preserve">There are two key principles to bear in mind: </w:t>
      </w:r>
    </w:p>
    <w:p w14:paraId="33766EFD" w14:textId="77777777" w:rsidR="00FC03FD" w:rsidRDefault="00FC03FD" w:rsidP="00292672">
      <w:pPr>
        <w:jc w:val="both"/>
        <w:rPr>
          <w:rFonts w:ascii="Arial" w:hAnsi="Arial" w:cs="Arial"/>
          <w:sz w:val="22"/>
          <w:szCs w:val="22"/>
        </w:rPr>
      </w:pPr>
    </w:p>
    <w:p w14:paraId="618C9C27" w14:textId="77777777" w:rsidR="00FC03FD" w:rsidRPr="00F554AC" w:rsidRDefault="00FC03FD" w:rsidP="00292672">
      <w:pPr>
        <w:jc w:val="both"/>
        <w:rPr>
          <w:rFonts w:ascii="Arial" w:hAnsi="Arial" w:cs="Arial"/>
          <w:b/>
          <w:sz w:val="22"/>
          <w:szCs w:val="22"/>
        </w:rPr>
      </w:pPr>
      <w:r w:rsidRPr="00F554AC">
        <w:rPr>
          <w:rFonts w:ascii="Arial" w:hAnsi="Arial" w:cs="Arial"/>
          <w:b/>
          <w:sz w:val="22"/>
          <w:szCs w:val="22"/>
        </w:rPr>
        <w:t xml:space="preserve">Before taking photos or video, obtain </w:t>
      </w:r>
      <w:r>
        <w:rPr>
          <w:rFonts w:ascii="Arial" w:hAnsi="Arial" w:cs="Arial"/>
          <w:b/>
          <w:sz w:val="22"/>
          <w:szCs w:val="22"/>
        </w:rPr>
        <w:t xml:space="preserve">written </w:t>
      </w:r>
      <w:r w:rsidRPr="00F554AC">
        <w:rPr>
          <w:rFonts w:ascii="Arial" w:hAnsi="Arial" w:cs="Arial"/>
          <w:b/>
          <w:sz w:val="22"/>
          <w:szCs w:val="22"/>
        </w:rPr>
        <w:t>consent from the child and their parents/carers</w:t>
      </w:r>
      <w:r>
        <w:rPr>
          <w:rFonts w:ascii="Arial" w:hAnsi="Arial" w:cs="Arial"/>
          <w:b/>
          <w:sz w:val="22"/>
          <w:szCs w:val="22"/>
        </w:rPr>
        <w:t xml:space="preserve"> for their images to be taken and used</w:t>
      </w:r>
    </w:p>
    <w:p w14:paraId="6A4F5F81" w14:textId="77777777" w:rsidR="00FC03FD" w:rsidRDefault="00FC03FD" w:rsidP="00292672">
      <w:pPr>
        <w:jc w:val="both"/>
        <w:rPr>
          <w:rFonts w:ascii="Arial" w:hAnsi="Arial" w:cs="Arial"/>
          <w:sz w:val="22"/>
          <w:szCs w:val="22"/>
        </w:rPr>
      </w:pPr>
    </w:p>
    <w:p w14:paraId="020FC1D1" w14:textId="77777777" w:rsidR="00292672" w:rsidRDefault="00292672" w:rsidP="00292672">
      <w:pPr>
        <w:numPr>
          <w:ilvl w:val="0"/>
          <w:numId w:val="19"/>
        </w:numPr>
        <w:jc w:val="both"/>
        <w:rPr>
          <w:rFonts w:ascii="Arial" w:hAnsi="Arial" w:cs="Arial"/>
          <w:sz w:val="22"/>
          <w:szCs w:val="22"/>
        </w:rPr>
      </w:pPr>
      <w:r>
        <w:rPr>
          <w:rFonts w:ascii="Arial" w:hAnsi="Arial" w:cs="Arial"/>
          <w:sz w:val="22"/>
          <w:szCs w:val="22"/>
        </w:rPr>
        <w:t>All members of the Club are asked to sign a consent form on joining or re-joining the Club</w:t>
      </w:r>
    </w:p>
    <w:p w14:paraId="318B1C42" w14:textId="77777777" w:rsidR="003F2D2F" w:rsidRPr="003F2D2F" w:rsidRDefault="00FC03FD" w:rsidP="00292672">
      <w:pPr>
        <w:numPr>
          <w:ilvl w:val="0"/>
          <w:numId w:val="19"/>
        </w:numPr>
        <w:jc w:val="both"/>
        <w:rPr>
          <w:rFonts w:ascii="Arial" w:hAnsi="Arial" w:cs="Arial"/>
          <w:sz w:val="22"/>
          <w:szCs w:val="22"/>
        </w:rPr>
      </w:pPr>
      <w:r>
        <w:rPr>
          <w:rFonts w:ascii="Arial" w:hAnsi="Arial" w:cs="Arial"/>
          <w:sz w:val="22"/>
          <w:szCs w:val="22"/>
        </w:rPr>
        <w:t xml:space="preserve">A consent form could be included with the event entry </w:t>
      </w:r>
      <w:r w:rsidRPr="005B69A4">
        <w:rPr>
          <w:rFonts w:ascii="Arial" w:hAnsi="Arial" w:cs="Arial"/>
          <w:sz w:val="22"/>
          <w:szCs w:val="22"/>
        </w:rPr>
        <w:t>form</w:t>
      </w:r>
      <w:r w:rsidRPr="005B69A4">
        <w:rPr>
          <w:rFonts w:ascii="Arial" w:hAnsi="Arial" w:cs="Arial"/>
          <w:color w:val="FF0000"/>
          <w:sz w:val="22"/>
          <w:szCs w:val="22"/>
        </w:rPr>
        <w:t xml:space="preserve"> </w:t>
      </w:r>
    </w:p>
    <w:p w14:paraId="40C7E5B2" w14:textId="77777777" w:rsidR="00FC03FD" w:rsidRDefault="00FC03FD" w:rsidP="00292672">
      <w:pPr>
        <w:numPr>
          <w:ilvl w:val="0"/>
          <w:numId w:val="19"/>
        </w:numPr>
        <w:jc w:val="both"/>
        <w:rPr>
          <w:rFonts w:ascii="Arial" w:hAnsi="Arial" w:cs="Arial"/>
          <w:sz w:val="22"/>
          <w:szCs w:val="22"/>
        </w:rPr>
      </w:pPr>
      <w:r>
        <w:rPr>
          <w:rFonts w:ascii="Arial" w:hAnsi="Arial" w:cs="Arial"/>
          <w:sz w:val="22"/>
          <w:szCs w:val="22"/>
        </w:rPr>
        <w:lastRenderedPageBreak/>
        <w:t xml:space="preserve">Any photographer or member of the press or media attending an event </w:t>
      </w:r>
      <w:r w:rsidR="00591EC2">
        <w:rPr>
          <w:rFonts w:ascii="Arial" w:hAnsi="Arial" w:cs="Arial"/>
          <w:sz w:val="22"/>
          <w:szCs w:val="22"/>
        </w:rPr>
        <w:t xml:space="preserve">should wear identification at all times </w:t>
      </w:r>
      <w:r>
        <w:rPr>
          <w:rFonts w:ascii="Arial" w:hAnsi="Arial" w:cs="Arial"/>
          <w:sz w:val="22"/>
          <w:szCs w:val="22"/>
        </w:rPr>
        <w:t xml:space="preserve">and should be fully briefed in advance on your expectations regarding his/her behaviour and the issues covered by these guidelines.  </w:t>
      </w:r>
    </w:p>
    <w:p w14:paraId="4FC3C6B6" w14:textId="77777777" w:rsidR="00FC03FD" w:rsidRDefault="00FC03FD" w:rsidP="00292672">
      <w:pPr>
        <w:numPr>
          <w:ilvl w:val="0"/>
          <w:numId w:val="19"/>
        </w:numPr>
        <w:jc w:val="both"/>
        <w:rPr>
          <w:rFonts w:ascii="Arial" w:hAnsi="Arial" w:cs="Arial"/>
          <w:sz w:val="22"/>
          <w:szCs w:val="22"/>
        </w:rPr>
      </w:pPr>
      <w:r>
        <w:rPr>
          <w:rFonts w:ascii="Arial" w:hAnsi="Arial" w:cs="Arial"/>
          <w:sz w:val="22"/>
          <w:szCs w:val="22"/>
        </w:rPr>
        <w:t>Do not allow a photographer to have unsupervised access to young people at the event or to arrange photo sessions outside the event.</w:t>
      </w:r>
    </w:p>
    <w:p w14:paraId="24AB2749" w14:textId="77777777" w:rsidR="00FC03FD" w:rsidRDefault="00FC03FD" w:rsidP="00292672">
      <w:pPr>
        <w:numPr>
          <w:ilvl w:val="0"/>
          <w:numId w:val="19"/>
        </w:numPr>
        <w:jc w:val="both"/>
        <w:rPr>
          <w:rFonts w:ascii="Arial" w:hAnsi="Arial" w:cs="Arial"/>
          <w:sz w:val="22"/>
          <w:szCs w:val="22"/>
        </w:rPr>
      </w:pPr>
      <w:r>
        <w:rPr>
          <w:rFonts w:ascii="Arial" w:hAnsi="Arial" w:cs="Arial"/>
          <w:sz w:val="22"/>
          <w:szCs w:val="22"/>
        </w:rPr>
        <w:t>Consent should also be obtained for the use of video as a coaching aid.  Any other use by a coach will be regarded as a breach of the RYA’s Code of Conduct.</w:t>
      </w:r>
    </w:p>
    <w:p w14:paraId="550ED5F6" w14:textId="77777777" w:rsidR="00FC03FD" w:rsidRPr="00851C5F" w:rsidRDefault="00FC03FD" w:rsidP="00292672">
      <w:pPr>
        <w:numPr>
          <w:ilvl w:val="0"/>
          <w:numId w:val="19"/>
        </w:numPr>
        <w:jc w:val="both"/>
        <w:rPr>
          <w:rFonts w:ascii="Arial" w:hAnsi="Arial" w:cs="Arial"/>
          <w:sz w:val="22"/>
          <w:szCs w:val="22"/>
        </w:rPr>
      </w:pPr>
      <w:r>
        <w:rPr>
          <w:rFonts w:ascii="Arial" w:hAnsi="Arial" w:cs="Arial"/>
          <w:sz w:val="22"/>
          <w:szCs w:val="22"/>
        </w:rPr>
        <w:t>Care must be taken in the storage of and access to images.</w:t>
      </w:r>
    </w:p>
    <w:p w14:paraId="35333248" w14:textId="77777777" w:rsidR="00FC03FD" w:rsidRDefault="00FC03FD" w:rsidP="00292672">
      <w:pPr>
        <w:tabs>
          <w:tab w:val="num" w:pos="360"/>
        </w:tabs>
        <w:ind w:left="360" w:hanging="360"/>
        <w:jc w:val="both"/>
        <w:rPr>
          <w:rFonts w:ascii="Arial" w:hAnsi="Arial" w:cs="Arial"/>
          <w:b/>
          <w:sz w:val="22"/>
          <w:szCs w:val="22"/>
        </w:rPr>
      </w:pPr>
    </w:p>
    <w:p w14:paraId="081CCDED" w14:textId="77777777" w:rsidR="00FC03FD" w:rsidRPr="00F554AC" w:rsidRDefault="00FC03FD" w:rsidP="00292672">
      <w:pPr>
        <w:jc w:val="both"/>
        <w:rPr>
          <w:rFonts w:ascii="Arial" w:hAnsi="Arial" w:cs="Arial"/>
          <w:b/>
          <w:sz w:val="22"/>
          <w:szCs w:val="22"/>
        </w:rPr>
      </w:pPr>
      <w:r w:rsidRPr="00F554AC">
        <w:rPr>
          <w:rFonts w:ascii="Arial" w:hAnsi="Arial" w:cs="Arial"/>
          <w:b/>
          <w:sz w:val="22"/>
          <w:szCs w:val="22"/>
        </w:rPr>
        <w:t>When publishing images, make sure they are appropriate and that you do not include any information that might enab</w:t>
      </w:r>
      <w:r>
        <w:rPr>
          <w:rFonts w:ascii="Arial" w:hAnsi="Arial" w:cs="Arial"/>
          <w:b/>
          <w:sz w:val="22"/>
          <w:szCs w:val="22"/>
        </w:rPr>
        <w:t>le someone to contact the child</w:t>
      </w:r>
    </w:p>
    <w:p w14:paraId="5414A170" w14:textId="77777777" w:rsidR="00FC03FD" w:rsidRDefault="00FC03FD" w:rsidP="00292672">
      <w:pPr>
        <w:jc w:val="both"/>
        <w:rPr>
          <w:rFonts w:ascii="Arial" w:hAnsi="Arial" w:cs="Arial"/>
          <w:sz w:val="22"/>
          <w:szCs w:val="22"/>
        </w:rPr>
      </w:pPr>
    </w:p>
    <w:p w14:paraId="36822333" w14:textId="77777777" w:rsidR="00FC03FD" w:rsidRDefault="00FC03FD" w:rsidP="00292672">
      <w:pPr>
        <w:numPr>
          <w:ilvl w:val="0"/>
          <w:numId w:val="20"/>
        </w:numPr>
        <w:jc w:val="both"/>
        <w:rPr>
          <w:rFonts w:ascii="Arial" w:hAnsi="Arial" w:cs="Arial"/>
          <w:sz w:val="22"/>
          <w:szCs w:val="22"/>
        </w:rPr>
      </w:pPr>
      <w:r>
        <w:rPr>
          <w:rFonts w:ascii="Arial" w:hAnsi="Arial" w:cs="Arial"/>
          <w:sz w:val="22"/>
          <w:szCs w:val="22"/>
        </w:rPr>
        <w:t>It is preferable to use a general shot showing participants on the water, or a group shot of the prize</w:t>
      </w:r>
      <w:r w:rsidR="005B69A4">
        <w:rPr>
          <w:rFonts w:ascii="Arial" w:hAnsi="Arial" w:cs="Arial"/>
          <w:sz w:val="22"/>
          <w:szCs w:val="22"/>
        </w:rPr>
        <w:t xml:space="preserve"> </w:t>
      </w:r>
      <w:r>
        <w:rPr>
          <w:rFonts w:ascii="Arial" w:hAnsi="Arial" w:cs="Arial"/>
          <w:sz w:val="22"/>
          <w:szCs w:val="22"/>
        </w:rPr>
        <w:t>winners, without identifying them by name.</w:t>
      </w:r>
    </w:p>
    <w:p w14:paraId="398D2961" w14:textId="77777777" w:rsidR="00FC03FD" w:rsidRDefault="00FC03FD" w:rsidP="00292672">
      <w:pPr>
        <w:numPr>
          <w:ilvl w:val="0"/>
          <w:numId w:val="20"/>
        </w:numPr>
        <w:jc w:val="both"/>
        <w:rPr>
          <w:rFonts w:ascii="Arial" w:hAnsi="Arial" w:cs="Arial"/>
          <w:sz w:val="22"/>
          <w:szCs w:val="22"/>
        </w:rPr>
      </w:pPr>
      <w:r>
        <w:rPr>
          <w:rFonts w:ascii="Arial" w:hAnsi="Arial" w:cs="Arial"/>
          <w:sz w:val="22"/>
          <w:szCs w:val="22"/>
        </w:rPr>
        <w:t>If you are recognising the achievement of an individual sailor and wish to publish their name with their photo, DO NOT publish any other information</w:t>
      </w:r>
      <w:r w:rsidR="00591EC2">
        <w:rPr>
          <w:rFonts w:ascii="Arial" w:hAnsi="Arial" w:cs="Arial"/>
          <w:sz w:val="22"/>
          <w:szCs w:val="22"/>
        </w:rPr>
        <w:t xml:space="preserve"> (</w:t>
      </w:r>
      <w:r w:rsidR="00151055">
        <w:rPr>
          <w:rFonts w:ascii="Arial" w:hAnsi="Arial" w:cs="Arial"/>
          <w:sz w:val="22"/>
          <w:szCs w:val="22"/>
        </w:rPr>
        <w:t>e.g.</w:t>
      </w:r>
      <w:r w:rsidR="00591EC2">
        <w:rPr>
          <w:rFonts w:ascii="Arial" w:hAnsi="Arial" w:cs="Arial"/>
          <w:sz w:val="22"/>
          <w:szCs w:val="22"/>
        </w:rPr>
        <w:t xml:space="preserve"> where they live, name of school, other hobbies and interests)</w:t>
      </w:r>
      <w:r w:rsidR="00877988">
        <w:rPr>
          <w:rFonts w:ascii="Arial" w:hAnsi="Arial" w:cs="Arial"/>
          <w:sz w:val="22"/>
          <w:szCs w:val="22"/>
        </w:rPr>
        <w:t xml:space="preserve"> that c</w:t>
      </w:r>
      <w:r>
        <w:rPr>
          <w:rFonts w:ascii="Arial" w:hAnsi="Arial" w:cs="Arial"/>
          <w:sz w:val="22"/>
          <w:szCs w:val="22"/>
        </w:rPr>
        <w:t>ould enable someone to contact</w:t>
      </w:r>
      <w:r w:rsidR="00591EC2">
        <w:rPr>
          <w:rFonts w:ascii="Arial" w:hAnsi="Arial" w:cs="Arial"/>
          <w:sz w:val="22"/>
          <w:szCs w:val="22"/>
        </w:rPr>
        <w:t>,</w:t>
      </w:r>
      <w:r>
        <w:rPr>
          <w:rFonts w:ascii="Arial" w:hAnsi="Arial" w:cs="Arial"/>
          <w:sz w:val="22"/>
          <w:szCs w:val="22"/>
        </w:rPr>
        <w:t xml:space="preserve"> befriend </w:t>
      </w:r>
      <w:r w:rsidR="00591EC2">
        <w:rPr>
          <w:rFonts w:ascii="Arial" w:hAnsi="Arial" w:cs="Arial"/>
          <w:sz w:val="22"/>
          <w:szCs w:val="22"/>
        </w:rPr>
        <w:t xml:space="preserve">or start to ‘groom’ </w:t>
      </w:r>
      <w:r>
        <w:rPr>
          <w:rFonts w:ascii="Arial" w:hAnsi="Arial" w:cs="Arial"/>
          <w:sz w:val="22"/>
          <w:szCs w:val="22"/>
        </w:rPr>
        <w:t>the</w:t>
      </w:r>
      <w:r w:rsidR="00591EC2">
        <w:rPr>
          <w:rFonts w:ascii="Arial" w:hAnsi="Arial" w:cs="Arial"/>
          <w:sz w:val="22"/>
          <w:szCs w:val="22"/>
        </w:rPr>
        <w:t xml:space="preserve"> child</w:t>
      </w:r>
      <w:r>
        <w:rPr>
          <w:rFonts w:ascii="Arial" w:hAnsi="Arial" w:cs="Arial"/>
          <w:sz w:val="22"/>
          <w:szCs w:val="22"/>
        </w:rPr>
        <w:t>.</w:t>
      </w:r>
    </w:p>
    <w:p w14:paraId="77793D82" w14:textId="77777777" w:rsidR="00FC03FD" w:rsidRDefault="00FC03FD" w:rsidP="00292672">
      <w:pPr>
        <w:numPr>
          <w:ilvl w:val="0"/>
          <w:numId w:val="20"/>
        </w:numPr>
        <w:jc w:val="both"/>
        <w:rPr>
          <w:rFonts w:ascii="Arial" w:hAnsi="Arial" w:cs="Arial"/>
          <w:sz w:val="22"/>
          <w:szCs w:val="22"/>
        </w:rPr>
      </w:pPr>
      <w:r>
        <w:rPr>
          <w:rFonts w:ascii="Arial" w:hAnsi="Arial" w:cs="Arial"/>
          <w:sz w:val="22"/>
          <w:szCs w:val="22"/>
        </w:rPr>
        <w:t xml:space="preserve">Ensure that the </w:t>
      </w:r>
      <w:r w:rsidR="00591EC2">
        <w:rPr>
          <w:rFonts w:ascii="Arial" w:hAnsi="Arial" w:cs="Arial"/>
          <w:sz w:val="22"/>
          <w:szCs w:val="22"/>
        </w:rPr>
        <w:t>young people</w:t>
      </w:r>
      <w:r>
        <w:rPr>
          <w:rFonts w:ascii="Arial" w:hAnsi="Arial" w:cs="Arial"/>
          <w:sz w:val="22"/>
          <w:szCs w:val="22"/>
        </w:rPr>
        <w:t xml:space="preserve"> pictured are suitably dressed, to reduce the risk of inappropriate use.  </w:t>
      </w:r>
    </w:p>
    <w:p w14:paraId="0139AB2D" w14:textId="77777777" w:rsidR="00FC03FD" w:rsidRDefault="00FC03FD" w:rsidP="00292672">
      <w:pPr>
        <w:ind w:left="360"/>
        <w:jc w:val="both"/>
        <w:rPr>
          <w:rFonts w:ascii="Arial" w:hAnsi="Arial" w:cs="Arial"/>
          <w:sz w:val="22"/>
          <w:szCs w:val="22"/>
        </w:rPr>
      </w:pPr>
    </w:p>
    <w:p w14:paraId="1C689612" w14:textId="77777777" w:rsidR="00FC03FD" w:rsidRDefault="00FC03FD" w:rsidP="00292672">
      <w:pPr>
        <w:jc w:val="both"/>
        <w:rPr>
          <w:rFonts w:ascii="Arial" w:hAnsi="Arial" w:cs="Arial"/>
          <w:sz w:val="22"/>
          <w:szCs w:val="22"/>
        </w:rPr>
      </w:pPr>
      <w:r>
        <w:rPr>
          <w:rFonts w:ascii="Arial" w:hAnsi="Arial" w:cs="Arial"/>
          <w:sz w:val="22"/>
          <w:szCs w:val="22"/>
        </w:rPr>
        <w:t xml:space="preserve">Most sailing activity takes place in areas that are open to the public and it is therefore not possible to control all photography, but any concerns about inappropriate or intrusive photography, or about the inappropriate use of images, should be reported to </w:t>
      </w:r>
      <w:r w:rsidR="00F13134">
        <w:rPr>
          <w:rFonts w:ascii="Arial" w:hAnsi="Arial" w:cs="Arial"/>
          <w:sz w:val="22"/>
          <w:szCs w:val="22"/>
        </w:rPr>
        <w:t>Hollowell Sailing Club</w:t>
      </w:r>
      <w:r>
        <w:rPr>
          <w:rFonts w:ascii="Arial" w:hAnsi="Arial" w:cs="Arial"/>
          <w:sz w:val="22"/>
          <w:szCs w:val="22"/>
        </w:rPr>
        <w:t xml:space="preserve">’s </w:t>
      </w:r>
      <w:r w:rsidR="005B50B3">
        <w:rPr>
          <w:rFonts w:ascii="Arial" w:hAnsi="Arial" w:cs="Arial"/>
          <w:sz w:val="22"/>
          <w:szCs w:val="22"/>
        </w:rPr>
        <w:t>Welfare O</w:t>
      </w:r>
      <w:r w:rsidR="009C25B5">
        <w:rPr>
          <w:rFonts w:ascii="Arial" w:hAnsi="Arial" w:cs="Arial"/>
          <w:sz w:val="22"/>
          <w:szCs w:val="22"/>
        </w:rPr>
        <w:t>f</w:t>
      </w:r>
      <w:r w:rsidR="005B50B3">
        <w:rPr>
          <w:rFonts w:ascii="Arial" w:hAnsi="Arial" w:cs="Arial"/>
          <w:sz w:val="22"/>
          <w:szCs w:val="22"/>
        </w:rPr>
        <w:t>ficer</w:t>
      </w:r>
      <w:r>
        <w:rPr>
          <w:rFonts w:ascii="Arial" w:hAnsi="Arial" w:cs="Arial"/>
          <w:sz w:val="22"/>
          <w:szCs w:val="22"/>
        </w:rPr>
        <w:t xml:space="preserve"> and treated in the same way as any other child protection concern.</w:t>
      </w:r>
      <w:r w:rsidR="00591EC2">
        <w:rPr>
          <w:rFonts w:ascii="Arial" w:hAnsi="Arial" w:cs="Arial"/>
          <w:sz w:val="22"/>
          <w:szCs w:val="22"/>
        </w:rPr>
        <w:t xml:space="preserve">  Parents and spectators should be prepared to identify themselves if requested and state their purpose for photography/filming.</w:t>
      </w:r>
    </w:p>
    <w:p w14:paraId="7351F745" w14:textId="77777777" w:rsidR="00FC03FD" w:rsidRDefault="00FC03FD" w:rsidP="00292672">
      <w:pPr>
        <w:jc w:val="both"/>
        <w:rPr>
          <w:rFonts w:ascii="Arial" w:hAnsi="Arial" w:cs="Arial"/>
          <w:sz w:val="22"/>
          <w:szCs w:val="22"/>
        </w:rPr>
      </w:pPr>
    </w:p>
    <w:p w14:paraId="2A880964" w14:textId="77777777" w:rsidR="00BB291D" w:rsidRPr="00AF3278" w:rsidRDefault="00FC03FD" w:rsidP="00292672">
      <w:pPr>
        <w:jc w:val="both"/>
        <w:rPr>
          <w:rFonts w:ascii="Arial" w:hAnsi="Arial" w:cs="Arial"/>
          <w:sz w:val="22"/>
          <w:szCs w:val="22"/>
        </w:rPr>
      </w:pPr>
      <w:r>
        <w:rPr>
          <w:rFonts w:ascii="Arial" w:hAnsi="Arial" w:cs="Arial"/>
          <w:sz w:val="22"/>
          <w:szCs w:val="22"/>
        </w:rPr>
        <w:t xml:space="preserve">The use of cameras or </w:t>
      </w:r>
      <w:r w:rsidR="006251A2">
        <w:rPr>
          <w:rFonts w:ascii="Arial" w:hAnsi="Arial" w:cs="Arial"/>
          <w:sz w:val="22"/>
          <w:szCs w:val="22"/>
        </w:rPr>
        <w:t>smart</w:t>
      </w:r>
      <w:r>
        <w:rPr>
          <w:rFonts w:ascii="Arial" w:hAnsi="Arial" w:cs="Arial"/>
          <w:sz w:val="22"/>
          <w:szCs w:val="22"/>
        </w:rPr>
        <w:t xml:space="preserve"> phones</w:t>
      </w:r>
      <w:r w:rsidR="006251A2">
        <w:rPr>
          <w:rFonts w:ascii="Arial" w:hAnsi="Arial" w:cs="Arial"/>
          <w:sz w:val="22"/>
          <w:szCs w:val="22"/>
        </w:rPr>
        <w:t>/tablets</w:t>
      </w:r>
      <w:r>
        <w:rPr>
          <w:rFonts w:ascii="Arial" w:hAnsi="Arial" w:cs="Arial"/>
          <w:sz w:val="22"/>
          <w:szCs w:val="22"/>
        </w:rPr>
        <w:t xml:space="preserve"> in changing areas should not be permitted in any circumstances.  Such use by young people should be regarded as a form of bullying.</w:t>
      </w:r>
    </w:p>
    <w:p w14:paraId="3FDD122D" w14:textId="77777777" w:rsidR="00231544" w:rsidRDefault="00231544" w:rsidP="00292672">
      <w:pPr>
        <w:jc w:val="both"/>
        <w:rPr>
          <w:rFonts w:ascii="Arial" w:hAnsi="Arial"/>
          <w:b/>
          <w:sz w:val="28"/>
          <w:szCs w:val="28"/>
        </w:rPr>
      </w:pPr>
    </w:p>
    <w:p w14:paraId="1F0F21D0" w14:textId="77777777" w:rsidR="00F12046" w:rsidRDefault="005B50B3" w:rsidP="00292672">
      <w:pPr>
        <w:jc w:val="both"/>
        <w:rPr>
          <w:rFonts w:ascii="Arial" w:hAnsi="Arial"/>
          <w:sz w:val="18"/>
          <w:szCs w:val="18"/>
        </w:rPr>
      </w:pPr>
      <w:r>
        <w:rPr>
          <w:rFonts w:ascii="Arial" w:hAnsi="Arial"/>
          <w:b/>
          <w:sz w:val="28"/>
          <w:szCs w:val="28"/>
        </w:rPr>
        <w:t>5</w:t>
      </w:r>
      <w:r w:rsidR="00576274">
        <w:rPr>
          <w:rFonts w:ascii="Arial" w:hAnsi="Arial"/>
          <w:b/>
          <w:sz w:val="28"/>
          <w:szCs w:val="28"/>
        </w:rPr>
        <w:t xml:space="preserve">. </w:t>
      </w:r>
      <w:r w:rsidR="00354543">
        <w:rPr>
          <w:rFonts w:ascii="Arial" w:hAnsi="Arial"/>
          <w:b/>
          <w:sz w:val="28"/>
          <w:szCs w:val="28"/>
        </w:rPr>
        <w:t>Code of Conduct</w:t>
      </w:r>
      <w:r w:rsidR="00F12046">
        <w:rPr>
          <w:rFonts w:ascii="Arial" w:hAnsi="Arial"/>
          <w:sz w:val="18"/>
          <w:szCs w:val="18"/>
        </w:rPr>
        <w:t xml:space="preserve">                   </w:t>
      </w:r>
    </w:p>
    <w:p w14:paraId="2290FDC2" w14:textId="77777777" w:rsidR="00F12046" w:rsidRDefault="00F12046" w:rsidP="00292672">
      <w:pPr>
        <w:jc w:val="both"/>
        <w:rPr>
          <w:rFonts w:ascii="Arial" w:hAnsi="Arial"/>
          <w:sz w:val="18"/>
          <w:szCs w:val="18"/>
        </w:rPr>
      </w:pPr>
    </w:p>
    <w:p w14:paraId="2F63C31C" w14:textId="77777777" w:rsidR="00F12046" w:rsidRPr="00354543" w:rsidRDefault="00F12046" w:rsidP="00292672">
      <w:pPr>
        <w:jc w:val="both"/>
        <w:rPr>
          <w:rFonts w:ascii="Arial" w:hAnsi="Arial"/>
          <w:sz w:val="18"/>
          <w:szCs w:val="18"/>
        </w:rPr>
      </w:pPr>
    </w:p>
    <w:p w14:paraId="2140D587" w14:textId="77777777" w:rsidR="00257021" w:rsidRPr="00257021" w:rsidRDefault="00257021" w:rsidP="00292672">
      <w:pPr>
        <w:jc w:val="both"/>
        <w:rPr>
          <w:rFonts w:ascii="Arial" w:eastAsia="Calibri" w:hAnsi="Arial" w:cs="Arial"/>
        </w:rPr>
      </w:pPr>
      <w:r w:rsidRPr="00257021">
        <w:rPr>
          <w:rFonts w:ascii="Arial" w:eastAsia="Calibri" w:hAnsi="Arial" w:cs="Arial"/>
        </w:rPr>
        <w:t xml:space="preserve">It is the policy of </w:t>
      </w:r>
      <w:r w:rsidR="00CA31CB">
        <w:rPr>
          <w:rFonts w:ascii="Arial" w:eastAsia="Calibri" w:hAnsi="Arial" w:cs="Arial"/>
        </w:rPr>
        <w:t>Hollowell sailing Club</w:t>
      </w:r>
      <w:r w:rsidRPr="00257021">
        <w:rPr>
          <w:rFonts w:ascii="Arial" w:eastAsia="Calibri" w:hAnsi="Arial" w:cs="Arial"/>
        </w:rPr>
        <w:t xml:space="preserve"> that all participants, coaches, instructors, officials, parents and volunteers show respect and understanding for each other, treat everyone equally within the context of the sport and conduct themselves in a way that reflects the principles of the club/class. The aim is for all participants to enjoy their sport and to improve performance.</w:t>
      </w:r>
    </w:p>
    <w:p w14:paraId="4F4C530A" w14:textId="77777777" w:rsidR="00257021" w:rsidRPr="00257021" w:rsidRDefault="00257021" w:rsidP="00292672">
      <w:pPr>
        <w:jc w:val="both"/>
        <w:rPr>
          <w:rFonts w:ascii="Arial" w:eastAsia="Calibri" w:hAnsi="Arial" w:cs="Arial"/>
        </w:rPr>
      </w:pPr>
    </w:p>
    <w:p w14:paraId="3E1A8CE9" w14:textId="77777777" w:rsidR="00257021" w:rsidRPr="00257021" w:rsidRDefault="00257021" w:rsidP="00292672">
      <w:pPr>
        <w:jc w:val="both"/>
        <w:rPr>
          <w:rFonts w:ascii="Arial" w:eastAsia="Calibri" w:hAnsi="Arial" w:cs="Arial"/>
          <w:b/>
        </w:rPr>
      </w:pPr>
      <w:r w:rsidRPr="00257021">
        <w:rPr>
          <w:rFonts w:ascii="Arial" w:eastAsia="Calibri" w:hAnsi="Arial" w:cs="Arial"/>
          <w:b/>
        </w:rPr>
        <w:t>Abusive language, swearing, intimidation, aggressive behaviour or lack of respect for others and their property will not be tolerated and may lead to disciplinary action.</w:t>
      </w:r>
    </w:p>
    <w:p w14:paraId="1B9C9E2A" w14:textId="77777777" w:rsidR="00257021" w:rsidRPr="00257021" w:rsidRDefault="00257021" w:rsidP="00292672">
      <w:pPr>
        <w:jc w:val="both"/>
        <w:rPr>
          <w:rFonts w:ascii="Arial" w:eastAsia="Calibri" w:hAnsi="Arial" w:cs="Arial"/>
        </w:rPr>
      </w:pPr>
    </w:p>
    <w:p w14:paraId="626C6ABA" w14:textId="77777777" w:rsidR="00257021" w:rsidRPr="00257021" w:rsidRDefault="00257021" w:rsidP="00292672">
      <w:pPr>
        <w:jc w:val="both"/>
        <w:rPr>
          <w:rFonts w:ascii="Arial" w:eastAsia="Calibri" w:hAnsi="Arial" w:cs="Arial"/>
          <w:b/>
        </w:rPr>
      </w:pPr>
      <w:r w:rsidRPr="00257021">
        <w:rPr>
          <w:rFonts w:ascii="Arial" w:eastAsia="Calibri" w:hAnsi="Arial" w:cs="Arial"/>
          <w:b/>
        </w:rPr>
        <w:t xml:space="preserve">Participants - young sailors, windsurfers and </w:t>
      </w:r>
      <w:r w:rsidR="00151055" w:rsidRPr="00257021">
        <w:rPr>
          <w:rFonts w:ascii="Arial" w:eastAsia="Calibri" w:hAnsi="Arial" w:cs="Arial"/>
          <w:b/>
        </w:rPr>
        <w:t>power boaters</w:t>
      </w:r>
    </w:p>
    <w:p w14:paraId="7447479F" w14:textId="77777777" w:rsidR="00257021" w:rsidRPr="00257021" w:rsidRDefault="00257021" w:rsidP="00292672">
      <w:pPr>
        <w:jc w:val="both"/>
        <w:rPr>
          <w:rFonts w:ascii="Arial" w:eastAsia="Calibri" w:hAnsi="Arial" w:cs="Arial"/>
        </w:rPr>
      </w:pPr>
    </w:p>
    <w:p w14:paraId="6D9387BC"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Listen to and accept what you are asked to do to improve your performance and keep you safe</w:t>
      </w:r>
    </w:p>
    <w:p w14:paraId="4FCB2391"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Respect other participants, coaches, instructors, officials and volunteers</w:t>
      </w:r>
    </w:p>
    <w:p w14:paraId="3F205DA6"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Abide by the rules and play fairly</w:t>
      </w:r>
    </w:p>
    <w:p w14:paraId="57B57954"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Do your best at all times</w:t>
      </w:r>
    </w:p>
    <w:p w14:paraId="67FC650E"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Never bully others either in person, by phone, by text or online</w:t>
      </w:r>
    </w:p>
    <w:p w14:paraId="58BDA63F" w14:textId="77777777" w:rsidR="00257021" w:rsidRPr="005B50B3" w:rsidRDefault="00257021" w:rsidP="00292672">
      <w:pPr>
        <w:numPr>
          <w:ilvl w:val="0"/>
          <w:numId w:val="25"/>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Take care of all property belonging to other participants, the club/class or its members</w:t>
      </w:r>
    </w:p>
    <w:p w14:paraId="7E9FA8C2" w14:textId="77777777" w:rsidR="00257021" w:rsidRPr="00257021" w:rsidRDefault="00257021" w:rsidP="00292672">
      <w:pPr>
        <w:jc w:val="both"/>
        <w:rPr>
          <w:rFonts w:ascii="Arial" w:eastAsia="Calibri" w:hAnsi="Arial" w:cs="Arial"/>
        </w:rPr>
      </w:pPr>
    </w:p>
    <w:p w14:paraId="4E1A0D91" w14:textId="77777777" w:rsidR="00257021" w:rsidRPr="00257021" w:rsidRDefault="00257021" w:rsidP="00292672">
      <w:pPr>
        <w:jc w:val="both"/>
        <w:rPr>
          <w:rFonts w:ascii="Arial" w:eastAsia="Calibri" w:hAnsi="Arial" w:cs="Arial"/>
          <w:b/>
        </w:rPr>
      </w:pPr>
      <w:r w:rsidRPr="00257021">
        <w:rPr>
          <w:rFonts w:ascii="Arial" w:eastAsia="Calibri" w:hAnsi="Arial" w:cs="Arial"/>
          <w:b/>
        </w:rPr>
        <w:t>Parents</w:t>
      </w:r>
    </w:p>
    <w:p w14:paraId="58874D83" w14:textId="77777777" w:rsidR="00257021" w:rsidRPr="00257021" w:rsidRDefault="00257021" w:rsidP="00292672">
      <w:pPr>
        <w:jc w:val="both"/>
        <w:rPr>
          <w:rFonts w:ascii="Arial" w:eastAsia="Calibri" w:hAnsi="Arial" w:cs="Arial"/>
        </w:rPr>
      </w:pPr>
    </w:p>
    <w:p w14:paraId="59B592A0"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Support your child’s involvement and help them enjoy their sport</w:t>
      </w:r>
    </w:p>
    <w:p w14:paraId="25C6DD84"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Help your child to recognise good performance, not just results</w:t>
      </w:r>
    </w:p>
    <w:p w14:paraId="592CDF2D"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Never force your child to take part in sport</w:t>
      </w:r>
    </w:p>
    <w:p w14:paraId="297AB377"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Never punish or belittle a child for losing or making mistakes</w:t>
      </w:r>
    </w:p>
    <w:p w14:paraId="6343A835"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Encourage and guide your child to accept responsibility for their own conduct and performance</w:t>
      </w:r>
    </w:p>
    <w:p w14:paraId="3598DA23"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Respect and support the coach</w:t>
      </w:r>
    </w:p>
    <w:p w14:paraId="43F5453C"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Accept officials’ judgements and recognise good performance by all participants</w:t>
      </w:r>
    </w:p>
    <w:p w14:paraId="336DE471"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Use established procedures where there is a genuine concern or dispute</w:t>
      </w:r>
    </w:p>
    <w:p w14:paraId="19E18E22"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Inform the club or event organisers of relevant medical information</w:t>
      </w:r>
    </w:p>
    <w:p w14:paraId="7D1661F9"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Ensure that your child wears suitable clothing and has appropriate food and drink</w:t>
      </w:r>
    </w:p>
    <w:p w14:paraId="5EB9936D"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Provide contact details and be available when required</w:t>
      </w:r>
    </w:p>
    <w:p w14:paraId="1059B41D" w14:textId="77777777" w:rsidR="00257021" w:rsidRPr="005B50B3" w:rsidRDefault="00257021" w:rsidP="00292672">
      <w:pPr>
        <w:numPr>
          <w:ilvl w:val="0"/>
          <w:numId w:val="26"/>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Take responsibility for your child’s safety and conduct in and around the clubhouse/event venue</w:t>
      </w:r>
    </w:p>
    <w:p w14:paraId="5C5F6525" w14:textId="77777777" w:rsidR="00257021" w:rsidRPr="005B50B3" w:rsidRDefault="00257021" w:rsidP="00292672">
      <w:pPr>
        <w:jc w:val="both"/>
        <w:rPr>
          <w:rFonts w:ascii="Arial" w:eastAsia="Calibri" w:hAnsi="Arial" w:cs="Arial"/>
          <w:b/>
          <w:sz w:val="22"/>
        </w:rPr>
      </w:pPr>
    </w:p>
    <w:p w14:paraId="52B82783" w14:textId="77777777" w:rsidR="00257021" w:rsidRPr="00257021" w:rsidRDefault="00257021" w:rsidP="00292672">
      <w:pPr>
        <w:jc w:val="both"/>
        <w:rPr>
          <w:rFonts w:ascii="Arial" w:eastAsia="Calibri" w:hAnsi="Arial" w:cs="Arial"/>
          <w:b/>
        </w:rPr>
      </w:pPr>
      <w:r w:rsidRPr="00257021">
        <w:rPr>
          <w:rFonts w:ascii="Arial" w:eastAsia="Calibri" w:hAnsi="Arial" w:cs="Arial"/>
          <w:b/>
        </w:rPr>
        <w:t>Coaches, Instructors, Officials and Volunteers</w:t>
      </w:r>
    </w:p>
    <w:p w14:paraId="7DD0BC14" w14:textId="77777777" w:rsidR="00257021" w:rsidRPr="00257021" w:rsidRDefault="00257021" w:rsidP="00292672">
      <w:pPr>
        <w:jc w:val="both"/>
        <w:rPr>
          <w:rFonts w:ascii="Arial" w:eastAsia="Calibri" w:hAnsi="Arial" w:cs="Arial"/>
        </w:rPr>
      </w:pPr>
    </w:p>
    <w:p w14:paraId="4BCC5642"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Consider the welfare and safety of participants before the development of performance</w:t>
      </w:r>
    </w:p>
    <w:p w14:paraId="7915F9B7"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Encourage participants to value their performance and not just results</w:t>
      </w:r>
    </w:p>
    <w:p w14:paraId="5B19D638"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Promote fair play and never condone cheating</w:t>
      </w:r>
    </w:p>
    <w:p w14:paraId="093BFC30"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Ensure that all activities are appropriate to the age, ability and experience of those taking part</w:t>
      </w:r>
    </w:p>
    <w:p w14:paraId="5D4668BF"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Build relationships based on mutual trust and respect</w:t>
      </w:r>
    </w:p>
    <w:p w14:paraId="712D40C6"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Work in an open environment</w:t>
      </w:r>
    </w:p>
    <w:p w14:paraId="701AE084"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Avoid unnecessary physical contact with young people</w:t>
      </w:r>
    </w:p>
    <w:p w14:paraId="52241A11"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Be an excellent role model and display consistently high standards of behaviour and appearance</w:t>
      </w:r>
    </w:p>
    <w:p w14:paraId="4E08F097"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Do not drink alcohol or smoke when working directly with young people</w:t>
      </w:r>
    </w:p>
    <w:p w14:paraId="4802B8B5"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Communicate clearly with parents and participants</w:t>
      </w:r>
    </w:p>
    <w:p w14:paraId="2B74C827"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Be aware of any relevant medical information</w:t>
      </w:r>
    </w:p>
    <w:p w14:paraId="3A2F5630"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Follow RYA and club/class guidelines and policies</w:t>
      </w:r>
    </w:p>
    <w:p w14:paraId="450A36FE" w14:textId="77777777" w:rsidR="00257021" w:rsidRPr="005B50B3" w:rsidRDefault="00257021"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Holders of RYA Instructor and Coach qualifications must also comply with the RYA Code of Conduct</w:t>
      </w:r>
    </w:p>
    <w:p w14:paraId="33EC9A05" w14:textId="77777777" w:rsidR="006F298B" w:rsidRPr="005B50B3" w:rsidRDefault="006F298B" w:rsidP="00292672">
      <w:pPr>
        <w:numPr>
          <w:ilvl w:val="0"/>
          <w:numId w:val="27"/>
        </w:numPr>
        <w:spacing w:after="200" w:line="276" w:lineRule="auto"/>
        <w:ind w:left="360"/>
        <w:contextualSpacing/>
        <w:jc w:val="both"/>
        <w:rPr>
          <w:rFonts w:ascii="Arial" w:eastAsia="Calibri" w:hAnsi="Arial" w:cs="Arial"/>
          <w:sz w:val="22"/>
        </w:rPr>
      </w:pPr>
      <w:r w:rsidRPr="005B50B3">
        <w:rPr>
          <w:rFonts w:ascii="Arial" w:eastAsia="Calibri" w:hAnsi="Arial" w:cs="Arial"/>
          <w:sz w:val="22"/>
        </w:rPr>
        <w:t>Holders of RYA Race Official appointments must also comply with the RYA Race Officials Code of Conduct.</w:t>
      </w:r>
    </w:p>
    <w:p w14:paraId="16DD934D" w14:textId="77777777" w:rsidR="006F298B" w:rsidRPr="00257021" w:rsidRDefault="006F298B" w:rsidP="00292672">
      <w:pPr>
        <w:spacing w:after="200" w:line="276" w:lineRule="auto"/>
        <w:contextualSpacing/>
        <w:jc w:val="both"/>
        <w:rPr>
          <w:rFonts w:ascii="Arial" w:eastAsia="Calibri" w:hAnsi="Arial" w:cs="Arial"/>
        </w:rPr>
      </w:pPr>
    </w:p>
    <w:p w14:paraId="4D68B083" w14:textId="77777777" w:rsidR="00257021" w:rsidRPr="00257021" w:rsidRDefault="00257021" w:rsidP="00292672">
      <w:pPr>
        <w:jc w:val="both"/>
        <w:rPr>
          <w:rFonts w:ascii="Arial" w:eastAsia="Calibri" w:hAnsi="Arial" w:cs="Arial"/>
        </w:rPr>
      </w:pPr>
    </w:p>
    <w:p w14:paraId="44486CA1" w14:textId="77777777" w:rsidR="00257021" w:rsidRPr="005B50B3" w:rsidRDefault="00257021" w:rsidP="00292672">
      <w:pPr>
        <w:jc w:val="both"/>
        <w:rPr>
          <w:rFonts w:ascii="Arial" w:eastAsia="Calibri" w:hAnsi="Arial" w:cs="Arial"/>
          <w:sz w:val="22"/>
        </w:rPr>
      </w:pPr>
      <w:r w:rsidRPr="005B50B3">
        <w:rPr>
          <w:rFonts w:ascii="Arial" w:eastAsia="Calibri" w:hAnsi="Arial" w:cs="Arial"/>
          <w:sz w:val="22"/>
        </w:rPr>
        <w:t xml:space="preserve">If you are concerned that someone is not following the Code of Conduct, you should inform </w:t>
      </w:r>
      <w:r w:rsidR="001B7F60" w:rsidRPr="005B50B3">
        <w:rPr>
          <w:rFonts w:ascii="Arial" w:eastAsia="Calibri" w:hAnsi="Arial" w:cs="Arial"/>
          <w:sz w:val="22"/>
        </w:rPr>
        <w:t>Hollowell Sailing Club</w:t>
      </w:r>
      <w:r w:rsidR="00E54864" w:rsidRPr="005B50B3">
        <w:rPr>
          <w:rFonts w:ascii="Arial" w:eastAsia="Calibri" w:hAnsi="Arial" w:cs="Arial"/>
          <w:sz w:val="22"/>
        </w:rPr>
        <w:t xml:space="preserve"> </w:t>
      </w:r>
      <w:r w:rsidRPr="005B50B3">
        <w:rPr>
          <w:rFonts w:ascii="Arial" w:eastAsia="Calibri" w:hAnsi="Arial" w:cs="Arial"/>
          <w:sz w:val="22"/>
        </w:rPr>
        <w:t>Welfare Officer or the person in charge of the activity.</w:t>
      </w:r>
    </w:p>
    <w:p w14:paraId="297C2A91" w14:textId="77777777" w:rsidR="00316E18" w:rsidRPr="005B50B3" w:rsidRDefault="00316E18" w:rsidP="00292672">
      <w:pPr>
        <w:jc w:val="both"/>
        <w:rPr>
          <w:rFonts w:ascii="Arial" w:hAnsi="Arial"/>
          <w:sz w:val="22"/>
          <w:szCs w:val="22"/>
        </w:rPr>
      </w:pPr>
    </w:p>
    <w:p w14:paraId="1B79BA7F" w14:textId="77777777" w:rsidR="00316E18" w:rsidRDefault="00316E18" w:rsidP="00292672">
      <w:pPr>
        <w:pStyle w:val="BodyText"/>
        <w:jc w:val="both"/>
      </w:pPr>
      <w:r>
        <w:br w:type="page"/>
      </w:r>
    </w:p>
    <w:p w14:paraId="27F447FF" w14:textId="77777777" w:rsidR="00535FE7" w:rsidRPr="006B2EF4" w:rsidRDefault="00535FE7" w:rsidP="00292672">
      <w:pPr>
        <w:jc w:val="both"/>
        <w:rPr>
          <w:rFonts w:ascii="Arial" w:hAnsi="Arial"/>
          <w:sz w:val="18"/>
          <w:szCs w:val="18"/>
        </w:rPr>
      </w:pPr>
      <w:r>
        <w:rPr>
          <w:rFonts w:ascii="Arial" w:hAnsi="Arial"/>
          <w:b/>
          <w:sz w:val="28"/>
          <w:szCs w:val="28"/>
        </w:rPr>
        <w:lastRenderedPageBreak/>
        <w:t>Appendix A – What is child abuse?</w:t>
      </w:r>
      <w:r>
        <w:rPr>
          <w:rFonts w:ascii="Arial" w:hAnsi="Arial"/>
          <w:sz w:val="18"/>
          <w:szCs w:val="18"/>
        </w:rPr>
        <w:tab/>
      </w:r>
      <w:r w:rsidR="0057273F">
        <w:rPr>
          <w:rFonts w:ascii="Arial" w:hAnsi="Arial"/>
          <w:sz w:val="18"/>
          <w:szCs w:val="18"/>
        </w:rPr>
        <w:tab/>
      </w:r>
      <w:r w:rsidR="0057273F">
        <w:rPr>
          <w:rFonts w:ascii="Arial" w:hAnsi="Arial"/>
          <w:sz w:val="18"/>
          <w:szCs w:val="18"/>
        </w:rPr>
        <w:tab/>
      </w:r>
      <w:r w:rsidR="0057273F">
        <w:rPr>
          <w:rFonts w:ascii="Arial" w:hAnsi="Arial"/>
          <w:sz w:val="18"/>
          <w:szCs w:val="18"/>
        </w:rPr>
        <w:tab/>
      </w:r>
      <w:r w:rsidR="00AF2959">
        <w:rPr>
          <w:rFonts w:ascii="Arial" w:hAnsi="Arial"/>
          <w:sz w:val="18"/>
          <w:szCs w:val="18"/>
        </w:rPr>
        <w:t xml:space="preserve">      </w:t>
      </w:r>
    </w:p>
    <w:p w14:paraId="617ABB68" w14:textId="77777777" w:rsidR="00160C62" w:rsidRPr="005A70E7" w:rsidRDefault="00E43E6D" w:rsidP="00292672">
      <w:pPr>
        <w:jc w:val="both"/>
        <w:rPr>
          <w:rFonts w:ascii="Arial" w:hAnsi="Arial"/>
          <w:sz w:val="20"/>
          <w:szCs w:val="20"/>
        </w:rPr>
      </w:pPr>
      <w:r w:rsidRPr="005A70E7">
        <w:rPr>
          <w:rFonts w:ascii="Arial" w:hAnsi="Arial"/>
          <w:sz w:val="20"/>
          <w:szCs w:val="20"/>
        </w:rPr>
        <w:t>(B</w:t>
      </w:r>
      <w:r w:rsidR="00160C62" w:rsidRPr="005A70E7">
        <w:rPr>
          <w:rFonts w:ascii="Arial" w:hAnsi="Arial"/>
          <w:sz w:val="20"/>
          <w:szCs w:val="20"/>
        </w:rPr>
        <w:t xml:space="preserve">ased on the </w:t>
      </w:r>
      <w:r w:rsidR="00BF65BF">
        <w:rPr>
          <w:rFonts w:ascii="Arial" w:hAnsi="Arial"/>
          <w:sz w:val="20"/>
          <w:szCs w:val="20"/>
        </w:rPr>
        <w:t>statutory</w:t>
      </w:r>
      <w:r w:rsidR="00160C62" w:rsidRPr="005A70E7">
        <w:rPr>
          <w:rFonts w:ascii="Arial" w:hAnsi="Arial"/>
          <w:sz w:val="20"/>
          <w:szCs w:val="20"/>
        </w:rPr>
        <w:t xml:space="preserve"> guidance ‘Working Together to Safeguard Children</w:t>
      </w:r>
      <w:r w:rsidR="00BF65BF">
        <w:rPr>
          <w:rFonts w:ascii="Arial" w:hAnsi="Arial"/>
          <w:sz w:val="20"/>
          <w:szCs w:val="20"/>
        </w:rPr>
        <w:t>’</w:t>
      </w:r>
      <w:r w:rsidR="00160C62" w:rsidRPr="005A70E7">
        <w:rPr>
          <w:rFonts w:ascii="Arial" w:hAnsi="Arial"/>
          <w:sz w:val="20"/>
          <w:szCs w:val="20"/>
        </w:rPr>
        <w:t xml:space="preserve"> </w:t>
      </w:r>
      <w:r w:rsidR="00E7600B">
        <w:rPr>
          <w:rFonts w:ascii="Arial" w:hAnsi="Arial"/>
          <w:sz w:val="20"/>
          <w:szCs w:val="20"/>
        </w:rPr>
        <w:t>2015</w:t>
      </w:r>
      <w:r w:rsidR="0057273F">
        <w:rPr>
          <w:rFonts w:ascii="Arial" w:hAnsi="Arial"/>
          <w:sz w:val="20"/>
          <w:szCs w:val="20"/>
        </w:rPr>
        <w:t>)</w:t>
      </w:r>
    </w:p>
    <w:p w14:paraId="3C746058" w14:textId="77777777" w:rsidR="00160C62" w:rsidRDefault="00160C62" w:rsidP="00292672">
      <w:pPr>
        <w:jc w:val="both"/>
        <w:rPr>
          <w:rFonts w:ascii="Arial" w:hAnsi="Arial"/>
          <w:b/>
          <w:sz w:val="28"/>
          <w:szCs w:val="28"/>
        </w:rPr>
      </w:pPr>
    </w:p>
    <w:p w14:paraId="57A0E875" w14:textId="77777777" w:rsidR="00535FE7" w:rsidRPr="003111D7" w:rsidRDefault="00AF2959" w:rsidP="00292672">
      <w:pPr>
        <w:jc w:val="both"/>
        <w:rPr>
          <w:rFonts w:ascii="Arial" w:hAnsi="Arial"/>
          <w:sz w:val="22"/>
          <w:szCs w:val="22"/>
        </w:rPr>
      </w:pPr>
      <w:r>
        <w:rPr>
          <w:rFonts w:ascii="Arial" w:hAnsi="Arial"/>
          <w:sz w:val="22"/>
          <w:szCs w:val="22"/>
        </w:rPr>
        <w:t>Abuse and neglect are forms of maltreatment of a child.  Somebody may abuse or neglect a child by inflicting harm, or by failing to act to prevent harm.  Children may be abused in a family or in an ins</w:t>
      </w:r>
      <w:r w:rsidR="00C21377">
        <w:rPr>
          <w:rFonts w:ascii="Arial" w:hAnsi="Arial"/>
          <w:sz w:val="22"/>
          <w:szCs w:val="22"/>
        </w:rPr>
        <w:t>titutional or community setting</w:t>
      </w:r>
      <w:r>
        <w:rPr>
          <w:rFonts w:ascii="Arial" w:hAnsi="Arial"/>
          <w:sz w:val="22"/>
          <w:szCs w:val="22"/>
        </w:rPr>
        <w:t xml:space="preserve"> by those known to them or, more rarely, by </w:t>
      </w:r>
      <w:r w:rsidR="0057273F">
        <w:rPr>
          <w:rFonts w:ascii="Arial" w:hAnsi="Arial"/>
          <w:sz w:val="22"/>
          <w:szCs w:val="22"/>
        </w:rPr>
        <w:t>others</w:t>
      </w:r>
      <w:r w:rsidR="00E7600B">
        <w:rPr>
          <w:rFonts w:ascii="Arial" w:hAnsi="Arial"/>
          <w:sz w:val="22"/>
          <w:szCs w:val="22"/>
        </w:rPr>
        <w:t xml:space="preserve"> (including via the internet)</w:t>
      </w:r>
      <w:r>
        <w:rPr>
          <w:rFonts w:ascii="Arial" w:hAnsi="Arial"/>
          <w:sz w:val="22"/>
          <w:szCs w:val="22"/>
        </w:rPr>
        <w:t>.  They may be abused by an adult or adults, or another child or children.</w:t>
      </w:r>
    </w:p>
    <w:p w14:paraId="5302BE33" w14:textId="77777777" w:rsidR="00535FE7" w:rsidRPr="003111D7" w:rsidRDefault="00535FE7" w:rsidP="00292672">
      <w:pPr>
        <w:jc w:val="both"/>
        <w:rPr>
          <w:rFonts w:ascii="Arial" w:hAnsi="Arial"/>
          <w:sz w:val="22"/>
          <w:szCs w:val="22"/>
        </w:rPr>
      </w:pPr>
    </w:p>
    <w:p w14:paraId="2B47815F" w14:textId="77777777" w:rsidR="00535FE7" w:rsidRPr="003111D7" w:rsidRDefault="00535FE7" w:rsidP="00292672">
      <w:pPr>
        <w:jc w:val="both"/>
        <w:rPr>
          <w:rFonts w:ascii="Arial" w:hAnsi="Arial"/>
          <w:sz w:val="22"/>
          <w:szCs w:val="22"/>
        </w:rPr>
      </w:pPr>
      <w:r w:rsidRPr="003111D7">
        <w:rPr>
          <w:rFonts w:ascii="Arial" w:hAnsi="Arial"/>
          <w:b/>
          <w:sz w:val="22"/>
          <w:szCs w:val="22"/>
        </w:rPr>
        <w:t>Physical abuse</w:t>
      </w:r>
      <w:r w:rsidRPr="003111D7">
        <w:rPr>
          <w:rFonts w:ascii="Arial" w:hAnsi="Arial"/>
          <w:sz w:val="22"/>
          <w:szCs w:val="22"/>
        </w:rPr>
        <w:t xml:space="preserve"> </w:t>
      </w:r>
      <w:r w:rsidR="00AF2959">
        <w:rPr>
          <w:rFonts w:ascii="Arial" w:hAnsi="Arial"/>
          <w:sz w:val="22"/>
          <w:szCs w:val="22"/>
        </w:rPr>
        <w:t>may involve adults</w:t>
      </w:r>
      <w:r w:rsidRPr="003111D7">
        <w:rPr>
          <w:rFonts w:ascii="Arial" w:hAnsi="Arial"/>
          <w:sz w:val="22"/>
          <w:szCs w:val="22"/>
        </w:rPr>
        <w:t xml:space="preserve"> or other children</w:t>
      </w:r>
      <w:r w:rsidR="00C21377">
        <w:rPr>
          <w:rFonts w:ascii="Arial" w:hAnsi="Arial"/>
          <w:sz w:val="22"/>
          <w:szCs w:val="22"/>
        </w:rPr>
        <w:t xml:space="preserve"> inflicting</w:t>
      </w:r>
      <w:r w:rsidR="00B356C4">
        <w:rPr>
          <w:rFonts w:ascii="Arial" w:hAnsi="Arial"/>
          <w:sz w:val="22"/>
          <w:szCs w:val="22"/>
        </w:rPr>
        <w:t xml:space="preserve"> physical harm</w:t>
      </w:r>
      <w:r w:rsidRPr="003111D7">
        <w:rPr>
          <w:rFonts w:ascii="Arial" w:hAnsi="Arial"/>
          <w:sz w:val="22"/>
          <w:szCs w:val="22"/>
        </w:rPr>
        <w:t>:</w:t>
      </w:r>
    </w:p>
    <w:p w14:paraId="713AE0FE" w14:textId="77777777" w:rsidR="00535FE7" w:rsidRDefault="00535FE7" w:rsidP="00292672">
      <w:pPr>
        <w:numPr>
          <w:ilvl w:val="0"/>
          <w:numId w:val="13"/>
        </w:numPr>
        <w:jc w:val="both"/>
        <w:rPr>
          <w:rFonts w:ascii="Arial" w:hAnsi="Arial"/>
          <w:sz w:val="22"/>
          <w:szCs w:val="22"/>
        </w:rPr>
      </w:pPr>
      <w:r w:rsidRPr="003111D7">
        <w:rPr>
          <w:rFonts w:ascii="Arial" w:hAnsi="Arial"/>
          <w:sz w:val="22"/>
          <w:szCs w:val="22"/>
        </w:rPr>
        <w:t>by hitting, shakin</w:t>
      </w:r>
      <w:r w:rsidR="00B356C4">
        <w:rPr>
          <w:rFonts w:ascii="Arial" w:hAnsi="Arial"/>
          <w:sz w:val="22"/>
          <w:szCs w:val="22"/>
        </w:rPr>
        <w:t xml:space="preserve">g, </w:t>
      </w:r>
      <w:r w:rsidR="0057273F">
        <w:rPr>
          <w:rFonts w:ascii="Arial" w:hAnsi="Arial"/>
          <w:sz w:val="22"/>
          <w:szCs w:val="22"/>
        </w:rPr>
        <w:t>throwing, poisoning, burning or scalding, drowning or suffocating</w:t>
      </w:r>
    </w:p>
    <w:p w14:paraId="7AD6550C" w14:textId="77777777" w:rsidR="00535FE7" w:rsidRDefault="00AF2959" w:rsidP="00292672">
      <w:pPr>
        <w:numPr>
          <w:ilvl w:val="0"/>
          <w:numId w:val="13"/>
        </w:numPr>
        <w:jc w:val="both"/>
        <w:rPr>
          <w:rFonts w:ascii="Arial" w:hAnsi="Arial"/>
          <w:sz w:val="22"/>
          <w:szCs w:val="22"/>
        </w:rPr>
      </w:pPr>
      <w:r>
        <w:rPr>
          <w:rFonts w:ascii="Arial" w:hAnsi="Arial"/>
          <w:sz w:val="22"/>
          <w:szCs w:val="22"/>
        </w:rPr>
        <w:t>giving</w:t>
      </w:r>
      <w:r w:rsidR="00535FE7">
        <w:rPr>
          <w:rFonts w:ascii="Arial" w:hAnsi="Arial"/>
          <w:sz w:val="22"/>
          <w:szCs w:val="22"/>
        </w:rPr>
        <w:t xml:space="preserve"> childr</w:t>
      </w:r>
      <w:r w:rsidR="00C21377">
        <w:rPr>
          <w:rFonts w:ascii="Arial" w:hAnsi="Arial"/>
          <w:sz w:val="22"/>
          <w:szCs w:val="22"/>
        </w:rPr>
        <w:t>en alcohol or inappropriate drugs</w:t>
      </w:r>
    </w:p>
    <w:p w14:paraId="0B89B967" w14:textId="77777777" w:rsidR="00535FE7" w:rsidRPr="003111D7" w:rsidRDefault="00535FE7" w:rsidP="00292672">
      <w:pPr>
        <w:numPr>
          <w:ilvl w:val="0"/>
          <w:numId w:val="13"/>
        </w:numPr>
        <w:jc w:val="both"/>
        <w:rPr>
          <w:rFonts w:ascii="Arial" w:hAnsi="Arial"/>
          <w:sz w:val="22"/>
          <w:szCs w:val="22"/>
        </w:rPr>
      </w:pPr>
      <w:r>
        <w:rPr>
          <w:rFonts w:ascii="Arial" w:hAnsi="Arial"/>
          <w:sz w:val="22"/>
          <w:szCs w:val="22"/>
        </w:rPr>
        <w:t>in sport situations, physical abuse might also occur when the nature and intensity of training exceeds the capacity of the child’s immature and growing body.</w:t>
      </w:r>
    </w:p>
    <w:p w14:paraId="3D9A6AA0" w14:textId="77777777" w:rsidR="00535FE7" w:rsidRPr="003111D7" w:rsidRDefault="00535FE7" w:rsidP="00292672">
      <w:pPr>
        <w:jc w:val="both"/>
        <w:rPr>
          <w:rFonts w:ascii="Arial" w:hAnsi="Arial"/>
          <w:sz w:val="22"/>
          <w:szCs w:val="22"/>
        </w:rPr>
      </w:pPr>
    </w:p>
    <w:p w14:paraId="67F95D88" w14:textId="77777777" w:rsidR="0057273F" w:rsidRDefault="0057273F" w:rsidP="00292672">
      <w:pPr>
        <w:jc w:val="both"/>
        <w:rPr>
          <w:rFonts w:ascii="Arial" w:hAnsi="Arial"/>
          <w:sz w:val="22"/>
          <w:szCs w:val="22"/>
        </w:rPr>
      </w:pPr>
      <w:r>
        <w:rPr>
          <w:rFonts w:ascii="Arial" w:hAnsi="Arial"/>
          <w:b/>
          <w:sz w:val="22"/>
          <w:szCs w:val="22"/>
        </w:rPr>
        <w:t>Emotional abuse</w:t>
      </w:r>
      <w:r>
        <w:rPr>
          <w:rFonts w:ascii="Arial" w:hAnsi="Arial"/>
          <w:sz w:val="22"/>
          <w:szCs w:val="22"/>
        </w:rPr>
        <w:t xml:space="preserve"> is the persistent emotional maltreatment of a child such as to cause severe and persistent adverse effects on the child’s emotional development.  It may involve:</w:t>
      </w:r>
    </w:p>
    <w:p w14:paraId="64860957" w14:textId="77777777" w:rsidR="0057273F" w:rsidRDefault="0057273F" w:rsidP="00292672">
      <w:pPr>
        <w:numPr>
          <w:ilvl w:val="0"/>
          <w:numId w:val="13"/>
        </w:numPr>
        <w:jc w:val="both"/>
        <w:rPr>
          <w:rFonts w:ascii="Arial" w:hAnsi="Arial"/>
          <w:sz w:val="22"/>
          <w:szCs w:val="22"/>
        </w:rPr>
      </w:pPr>
      <w:r>
        <w:rPr>
          <w:rFonts w:ascii="Arial" w:hAnsi="Arial"/>
          <w:sz w:val="22"/>
          <w:szCs w:val="22"/>
        </w:rPr>
        <w:t xml:space="preserve">conveying to </w:t>
      </w:r>
      <w:r w:rsidR="00C21377">
        <w:rPr>
          <w:rFonts w:ascii="Arial" w:hAnsi="Arial"/>
          <w:sz w:val="22"/>
          <w:szCs w:val="22"/>
        </w:rPr>
        <w:t>a child</w:t>
      </w:r>
      <w:r>
        <w:rPr>
          <w:rFonts w:ascii="Arial" w:hAnsi="Arial"/>
          <w:sz w:val="22"/>
          <w:szCs w:val="22"/>
        </w:rPr>
        <w:t xml:space="preserve"> that they are worthless, unloved or inadequate</w:t>
      </w:r>
    </w:p>
    <w:p w14:paraId="05212DC5" w14:textId="77777777" w:rsidR="0057273F" w:rsidRDefault="0057273F" w:rsidP="00292672">
      <w:pPr>
        <w:numPr>
          <w:ilvl w:val="0"/>
          <w:numId w:val="13"/>
        </w:numPr>
        <w:jc w:val="both"/>
        <w:rPr>
          <w:rFonts w:ascii="Arial" w:hAnsi="Arial"/>
          <w:sz w:val="22"/>
          <w:szCs w:val="22"/>
        </w:rPr>
      </w:pPr>
      <w:r>
        <w:rPr>
          <w:rFonts w:ascii="Arial" w:hAnsi="Arial"/>
          <w:sz w:val="22"/>
          <w:szCs w:val="22"/>
        </w:rPr>
        <w:t>not giving the child opportunities to express their views, deliberately silencing them or ‘making fun’ of what they say or how they communicate</w:t>
      </w:r>
    </w:p>
    <w:p w14:paraId="64E585E7" w14:textId="77777777" w:rsidR="0057273F" w:rsidRDefault="0057273F" w:rsidP="00292672">
      <w:pPr>
        <w:numPr>
          <w:ilvl w:val="0"/>
          <w:numId w:val="13"/>
        </w:numPr>
        <w:jc w:val="both"/>
        <w:rPr>
          <w:rFonts w:ascii="Arial" w:hAnsi="Arial"/>
          <w:sz w:val="22"/>
          <w:szCs w:val="22"/>
        </w:rPr>
      </w:pPr>
      <w:r>
        <w:rPr>
          <w:rFonts w:ascii="Arial" w:hAnsi="Arial"/>
          <w:sz w:val="22"/>
          <w:szCs w:val="22"/>
        </w:rPr>
        <w:t>imposing expectations which are beyond the child’s age or developmental capability</w:t>
      </w:r>
    </w:p>
    <w:p w14:paraId="544ED69E" w14:textId="77777777" w:rsidR="0057273F" w:rsidRDefault="0057273F" w:rsidP="00292672">
      <w:pPr>
        <w:numPr>
          <w:ilvl w:val="0"/>
          <w:numId w:val="13"/>
        </w:numPr>
        <w:jc w:val="both"/>
        <w:rPr>
          <w:rFonts w:ascii="Arial" w:hAnsi="Arial"/>
          <w:sz w:val="22"/>
          <w:szCs w:val="22"/>
        </w:rPr>
      </w:pPr>
      <w:r w:rsidRPr="00C21377">
        <w:rPr>
          <w:rFonts w:ascii="Arial" w:hAnsi="Arial"/>
          <w:sz w:val="22"/>
          <w:szCs w:val="22"/>
        </w:rPr>
        <w:t>overprotection and limitation of exploration and learning</w:t>
      </w:r>
      <w:r w:rsidR="00C21377" w:rsidRPr="00C21377">
        <w:rPr>
          <w:rFonts w:ascii="Arial" w:hAnsi="Arial"/>
          <w:sz w:val="22"/>
          <w:szCs w:val="22"/>
        </w:rPr>
        <w:t xml:space="preserve"> or </w:t>
      </w:r>
      <w:r w:rsidRPr="00C21377">
        <w:rPr>
          <w:rFonts w:ascii="Arial" w:hAnsi="Arial"/>
          <w:sz w:val="22"/>
          <w:szCs w:val="22"/>
        </w:rPr>
        <w:t>preventing the child from participating in normal social interaction</w:t>
      </w:r>
    </w:p>
    <w:p w14:paraId="6F8C5438" w14:textId="77777777" w:rsidR="00C21377" w:rsidRPr="00C21377" w:rsidRDefault="00C21377" w:rsidP="00292672">
      <w:pPr>
        <w:numPr>
          <w:ilvl w:val="0"/>
          <w:numId w:val="13"/>
        </w:numPr>
        <w:jc w:val="both"/>
        <w:rPr>
          <w:rFonts w:ascii="Arial" w:hAnsi="Arial"/>
          <w:sz w:val="22"/>
          <w:szCs w:val="22"/>
        </w:rPr>
      </w:pPr>
      <w:r>
        <w:rPr>
          <w:rFonts w:ascii="Arial" w:hAnsi="Arial"/>
          <w:sz w:val="22"/>
          <w:szCs w:val="22"/>
        </w:rPr>
        <w:t>allowing a child to see or hear the ill-treatment of another person</w:t>
      </w:r>
    </w:p>
    <w:p w14:paraId="7587ECF7" w14:textId="77777777" w:rsidR="0057273F" w:rsidRDefault="0057273F" w:rsidP="00292672">
      <w:pPr>
        <w:numPr>
          <w:ilvl w:val="0"/>
          <w:numId w:val="13"/>
        </w:numPr>
        <w:jc w:val="both"/>
        <w:rPr>
          <w:rFonts w:ascii="Arial" w:hAnsi="Arial"/>
          <w:sz w:val="22"/>
          <w:szCs w:val="22"/>
        </w:rPr>
      </w:pPr>
      <w:r>
        <w:rPr>
          <w:rFonts w:ascii="Arial" w:hAnsi="Arial"/>
          <w:sz w:val="22"/>
          <w:szCs w:val="22"/>
        </w:rPr>
        <w:t>serious bullying (including cyber</w:t>
      </w:r>
      <w:r w:rsidR="00C21377">
        <w:rPr>
          <w:rFonts w:ascii="Arial" w:hAnsi="Arial"/>
          <w:sz w:val="22"/>
          <w:szCs w:val="22"/>
        </w:rPr>
        <w:t xml:space="preserve"> </w:t>
      </w:r>
      <w:r>
        <w:rPr>
          <w:rFonts w:ascii="Arial" w:hAnsi="Arial"/>
          <w:sz w:val="22"/>
          <w:szCs w:val="22"/>
        </w:rPr>
        <w:t>bullying), causing children frequently to feel frightened or in danger</w:t>
      </w:r>
    </w:p>
    <w:p w14:paraId="7A9AAD0C" w14:textId="77777777" w:rsidR="0057273F" w:rsidRDefault="0057273F" w:rsidP="00292672">
      <w:pPr>
        <w:numPr>
          <w:ilvl w:val="0"/>
          <w:numId w:val="13"/>
        </w:numPr>
        <w:jc w:val="both"/>
        <w:rPr>
          <w:rFonts w:ascii="Arial" w:hAnsi="Arial"/>
          <w:sz w:val="22"/>
          <w:szCs w:val="22"/>
        </w:rPr>
      </w:pPr>
      <w:r>
        <w:rPr>
          <w:rFonts w:ascii="Arial" w:hAnsi="Arial"/>
          <w:sz w:val="22"/>
          <w:szCs w:val="22"/>
        </w:rPr>
        <w:t>the exploitation or corruption of children</w:t>
      </w:r>
    </w:p>
    <w:p w14:paraId="1AEDA62A" w14:textId="77777777" w:rsidR="0057273F" w:rsidRDefault="0057273F" w:rsidP="00292672">
      <w:pPr>
        <w:numPr>
          <w:ilvl w:val="0"/>
          <w:numId w:val="13"/>
        </w:numPr>
        <w:jc w:val="both"/>
        <w:rPr>
          <w:rFonts w:ascii="Arial" w:hAnsi="Arial"/>
          <w:sz w:val="22"/>
          <w:szCs w:val="22"/>
        </w:rPr>
      </w:pPr>
      <w:r>
        <w:rPr>
          <w:rFonts w:ascii="Arial" w:hAnsi="Arial"/>
          <w:sz w:val="22"/>
          <w:szCs w:val="22"/>
        </w:rPr>
        <w:t>emotional abuse in sport might also include situations where parents or coaches subject children to constant criticism, bullying or pressure to perform at a level that the child cannot realistically be expected to achieve.</w:t>
      </w:r>
    </w:p>
    <w:p w14:paraId="2A0C5607" w14:textId="77777777" w:rsidR="0057273F" w:rsidRDefault="0057273F" w:rsidP="00292672">
      <w:pPr>
        <w:jc w:val="both"/>
        <w:rPr>
          <w:rFonts w:ascii="Arial" w:hAnsi="Arial"/>
          <w:sz w:val="22"/>
          <w:szCs w:val="22"/>
        </w:rPr>
      </w:pPr>
      <w:r>
        <w:rPr>
          <w:rFonts w:ascii="Arial" w:hAnsi="Arial"/>
          <w:sz w:val="22"/>
          <w:szCs w:val="22"/>
        </w:rPr>
        <w:t>Some level of emotional abuse is involved in all types of maltreatment of a child.</w:t>
      </w:r>
    </w:p>
    <w:p w14:paraId="364D09EF" w14:textId="77777777" w:rsidR="0057273F" w:rsidRDefault="0057273F" w:rsidP="00292672">
      <w:pPr>
        <w:jc w:val="both"/>
        <w:rPr>
          <w:rFonts w:ascii="Arial" w:hAnsi="Arial"/>
          <w:b/>
          <w:sz w:val="22"/>
          <w:szCs w:val="22"/>
        </w:rPr>
      </w:pPr>
    </w:p>
    <w:p w14:paraId="4482E2ED" w14:textId="77777777" w:rsidR="0057273F" w:rsidRDefault="0057273F" w:rsidP="00292672">
      <w:pPr>
        <w:jc w:val="both"/>
        <w:rPr>
          <w:rFonts w:ascii="Arial" w:hAnsi="Arial"/>
          <w:sz w:val="22"/>
          <w:szCs w:val="22"/>
        </w:rPr>
      </w:pPr>
      <w:r>
        <w:rPr>
          <w:rFonts w:ascii="Arial" w:hAnsi="Arial"/>
          <w:b/>
          <w:sz w:val="22"/>
          <w:szCs w:val="22"/>
        </w:rPr>
        <w:t>Sexual abuse.</w:t>
      </w:r>
      <w:r>
        <w:rPr>
          <w:rFonts w:ascii="Arial" w:hAnsi="Arial"/>
          <w:sz w:val="22"/>
          <w:szCs w:val="22"/>
        </w:rPr>
        <w:t xml:space="preserve">  Sexual abuse involves an individual (male or female, or another child) forcing or enticing a child or young person to take part in sexual activities</w:t>
      </w:r>
      <w:r w:rsidR="00E7600B">
        <w:rPr>
          <w:rFonts w:ascii="Arial" w:hAnsi="Arial"/>
          <w:sz w:val="22"/>
          <w:szCs w:val="22"/>
        </w:rPr>
        <w:t xml:space="preserve">, </w:t>
      </w:r>
      <w:r>
        <w:rPr>
          <w:rFonts w:ascii="Arial" w:hAnsi="Arial"/>
          <w:sz w:val="22"/>
          <w:szCs w:val="22"/>
        </w:rPr>
        <w:t xml:space="preserve">whether or not the child is aware of what is happening, to </w:t>
      </w:r>
      <w:r w:rsidR="00C21377">
        <w:rPr>
          <w:rFonts w:ascii="Arial" w:hAnsi="Arial"/>
          <w:sz w:val="22"/>
          <w:szCs w:val="22"/>
        </w:rPr>
        <w:t>gratify</w:t>
      </w:r>
      <w:r>
        <w:rPr>
          <w:rFonts w:ascii="Arial" w:hAnsi="Arial"/>
          <w:sz w:val="22"/>
          <w:szCs w:val="22"/>
        </w:rPr>
        <w:t xml:space="preserve"> their own sexual needs. The activities may involve:</w:t>
      </w:r>
    </w:p>
    <w:p w14:paraId="6C48746A" w14:textId="77777777" w:rsidR="0057273F" w:rsidRDefault="0057273F" w:rsidP="00292672">
      <w:pPr>
        <w:numPr>
          <w:ilvl w:val="0"/>
          <w:numId w:val="13"/>
        </w:numPr>
        <w:jc w:val="both"/>
        <w:rPr>
          <w:rFonts w:ascii="Arial" w:hAnsi="Arial"/>
          <w:sz w:val="22"/>
          <w:szCs w:val="22"/>
        </w:rPr>
      </w:pPr>
      <w:r>
        <w:rPr>
          <w:rFonts w:ascii="Arial" w:hAnsi="Arial"/>
          <w:sz w:val="22"/>
          <w:szCs w:val="22"/>
        </w:rPr>
        <w:t>physical contact (</w:t>
      </w:r>
      <w:r w:rsidR="00151055">
        <w:rPr>
          <w:rFonts w:ascii="Arial" w:hAnsi="Arial"/>
          <w:sz w:val="22"/>
          <w:szCs w:val="22"/>
        </w:rPr>
        <w:t>e.g.</w:t>
      </w:r>
      <w:r>
        <w:rPr>
          <w:rFonts w:ascii="Arial" w:hAnsi="Arial"/>
          <w:sz w:val="22"/>
          <w:szCs w:val="22"/>
        </w:rPr>
        <w:t xml:space="preserve"> </w:t>
      </w:r>
      <w:r w:rsidR="00C21377">
        <w:rPr>
          <w:rFonts w:ascii="Arial" w:hAnsi="Arial"/>
          <w:sz w:val="22"/>
          <w:szCs w:val="22"/>
        </w:rPr>
        <w:t>kissing, touching, masturbation, rape or oral sex</w:t>
      </w:r>
      <w:r>
        <w:rPr>
          <w:rFonts w:ascii="Arial" w:hAnsi="Arial"/>
          <w:sz w:val="22"/>
          <w:szCs w:val="22"/>
        </w:rPr>
        <w:t>)</w:t>
      </w:r>
    </w:p>
    <w:p w14:paraId="32A6E9F0" w14:textId="77777777" w:rsidR="00E7600B" w:rsidRDefault="00C21377" w:rsidP="00292672">
      <w:pPr>
        <w:numPr>
          <w:ilvl w:val="0"/>
          <w:numId w:val="13"/>
        </w:numPr>
        <w:jc w:val="both"/>
        <w:rPr>
          <w:rFonts w:ascii="Arial" w:hAnsi="Arial"/>
          <w:sz w:val="22"/>
          <w:szCs w:val="22"/>
        </w:rPr>
      </w:pPr>
      <w:r w:rsidRPr="00E7600B">
        <w:rPr>
          <w:rFonts w:ascii="Arial" w:hAnsi="Arial"/>
          <w:sz w:val="22"/>
          <w:szCs w:val="22"/>
        </w:rPr>
        <w:t>involving children in looking at, or in the production of, sexual images</w:t>
      </w:r>
    </w:p>
    <w:p w14:paraId="48697786" w14:textId="77777777" w:rsidR="0057273F" w:rsidRPr="00E7600B" w:rsidRDefault="0057273F" w:rsidP="00292672">
      <w:pPr>
        <w:numPr>
          <w:ilvl w:val="0"/>
          <w:numId w:val="13"/>
        </w:numPr>
        <w:jc w:val="both"/>
        <w:rPr>
          <w:rFonts w:ascii="Arial" w:hAnsi="Arial"/>
          <w:sz w:val="22"/>
          <w:szCs w:val="22"/>
        </w:rPr>
      </w:pPr>
      <w:r w:rsidRPr="00E7600B">
        <w:rPr>
          <w:rFonts w:ascii="Arial" w:hAnsi="Arial"/>
          <w:sz w:val="22"/>
          <w:szCs w:val="22"/>
        </w:rPr>
        <w:t>encouraging children to behave in sexually inappropriate ways</w:t>
      </w:r>
      <w:r w:rsidR="00E7600B">
        <w:rPr>
          <w:rFonts w:ascii="Arial" w:hAnsi="Arial"/>
          <w:sz w:val="22"/>
          <w:szCs w:val="22"/>
        </w:rPr>
        <w:t xml:space="preserve"> or watch sexual activities</w:t>
      </w:r>
    </w:p>
    <w:p w14:paraId="111B39A2" w14:textId="77777777" w:rsidR="00C21377" w:rsidRDefault="00C21377" w:rsidP="00292672">
      <w:pPr>
        <w:numPr>
          <w:ilvl w:val="0"/>
          <w:numId w:val="13"/>
        </w:numPr>
        <w:jc w:val="both"/>
        <w:rPr>
          <w:rFonts w:ascii="Arial" w:hAnsi="Arial"/>
          <w:sz w:val="22"/>
          <w:szCs w:val="22"/>
        </w:rPr>
      </w:pPr>
      <w:r>
        <w:rPr>
          <w:rFonts w:ascii="Arial" w:hAnsi="Arial"/>
          <w:sz w:val="22"/>
          <w:szCs w:val="22"/>
        </w:rPr>
        <w:t>grooming a child in preparation for abuse (including via the internet)</w:t>
      </w:r>
    </w:p>
    <w:p w14:paraId="5C7EA92F" w14:textId="77777777" w:rsidR="0057273F" w:rsidRDefault="0057273F" w:rsidP="00292672">
      <w:pPr>
        <w:numPr>
          <w:ilvl w:val="0"/>
          <w:numId w:val="13"/>
        </w:numPr>
        <w:jc w:val="both"/>
        <w:rPr>
          <w:rFonts w:ascii="Arial" w:hAnsi="Arial"/>
          <w:sz w:val="22"/>
          <w:szCs w:val="22"/>
        </w:rPr>
      </w:pPr>
      <w:r>
        <w:rPr>
          <w:rFonts w:ascii="Arial" w:hAnsi="Arial"/>
          <w:sz w:val="22"/>
          <w:szCs w:val="22"/>
        </w:rPr>
        <w:t>sport situations which involve physical contact (</w:t>
      </w:r>
      <w:r w:rsidR="00151055">
        <w:rPr>
          <w:rFonts w:ascii="Arial" w:hAnsi="Arial"/>
          <w:sz w:val="22"/>
          <w:szCs w:val="22"/>
        </w:rPr>
        <w:t>e.g.</w:t>
      </w:r>
      <w:r>
        <w:rPr>
          <w:rFonts w:ascii="Arial" w:hAnsi="Arial"/>
          <w:sz w:val="22"/>
          <w:szCs w:val="22"/>
        </w:rPr>
        <w:t xml:space="preserve"> supporting or guiding children) could potentially create situations where sexual abuse may go unnoticed.  Abusive situations may also occur if adults misuse their power over young people.</w:t>
      </w:r>
    </w:p>
    <w:p w14:paraId="022D45CC" w14:textId="77777777" w:rsidR="0057273F" w:rsidRDefault="0057273F" w:rsidP="00292672">
      <w:pPr>
        <w:jc w:val="both"/>
        <w:rPr>
          <w:rFonts w:ascii="Arial" w:hAnsi="Arial"/>
          <w:b/>
          <w:sz w:val="22"/>
          <w:szCs w:val="22"/>
        </w:rPr>
      </w:pPr>
    </w:p>
    <w:p w14:paraId="1DDB4ECC" w14:textId="77777777" w:rsidR="00535FE7" w:rsidRDefault="00535FE7" w:rsidP="00292672">
      <w:pPr>
        <w:jc w:val="both"/>
        <w:rPr>
          <w:rFonts w:ascii="Arial" w:hAnsi="Arial"/>
          <w:sz w:val="22"/>
          <w:szCs w:val="22"/>
        </w:rPr>
      </w:pPr>
      <w:r>
        <w:rPr>
          <w:rFonts w:ascii="Arial" w:hAnsi="Arial"/>
          <w:b/>
          <w:sz w:val="22"/>
          <w:szCs w:val="22"/>
        </w:rPr>
        <w:t>Neglect</w:t>
      </w:r>
      <w:r>
        <w:rPr>
          <w:rFonts w:ascii="Arial" w:hAnsi="Arial"/>
          <w:sz w:val="22"/>
          <w:szCs w:val="22"/>
        </w:rPr>
        <w:t xml:space="preserve"> </w:t>
      </w:r>
      <w:r w:rsidR="00AF2959">
        <w:rPr>
          <w:rFonts w:ascii="Arial" w:hAnsi="Arial"/>
          <w:sz w:val="22"/>
          <w:szCs w:val="22"/>
        </w:rPr>
        <w:t>is the persistent failure to meet a child’s basic physical and/or psychological needs, likely to result in the serious impairment of the child’s health or development.  Neglect may involve a parent or carer failing to</w:t>
      </w:r>
      <w:r>
        <w:rPr>
          <w:rFonts w:ascii="Arial" w:hAnsi="Arial"/>
          <w:sz w:val="22"/>
          <w:szCs w:val="22"/>
        </w:rPr>
        <w:t>:</w:t>
      </w:r>
    </w:p>
    <w:p w14:paraId="016A979F" w14:textId="77777777" w:rsidR="00535FE7" w:rsidRDefault="00AF2959" w:rsidP="00292672">
      <w:pPr>
        <w:numPr>
          <w:ilvl w:val="0"/>
          <w:numId w:val="13"/>
        </w:numPr>
        <w:jc w:val="both"/>
        <w:rPr>
          <w:rFonts w:ascii="Arial" w:hAnsi="Arial"/>
          <w:sz w:val="22"/>
          <w:szCs w:val="22"/>
        </w:rPr>
      </w:pPr>
      <w:r>
        <w:rPr>
          <w:rFonts w:ascii="Arial" w:hAnsi="Arial"/>
          <w:sz w:val="22"/>
          <w:szCs w:val="22"/>
        </w:rPr>
        <w:t>provide adequate food, clothing and shelter</w:t>
      </w:r>
    </w:p>
    <w:p w14:paraId="71475905" w14:textId="77777777" w:rsidR="00535FE7" w:rsidRDefault="00AF2959" w:rsidP="00292672">
      <w:pPr>
        <w:numPr>
          <w:ilvl w:val="0"/>
          <w:numId w:val="13"/>
        </w:numPr>
        <w:jc w:val="both"/>
        <w:rPr>
          <w:rFonts w:ascii="Arial" w:hAnsi="Arial"/>
          <w:sz w:val="22"/>
          <w:szCs w:val="22"/>
        </w:rPr>
      </w:pPr>
      <w:r>
        <w:rPr>
          <w:rFonts w:ascii="Arial" w:hAnsi="Arial"/>
          <w:sz w:val="22"/>
          <w:szCs w:val="22"/>
        </w:rPr>
        <w:t>protect a child from physical and emotional harm or danger</w:t>
      </w:r>
    </w:p>
    <w:p w14:paraId="592EFFBD" w14:textId="77777777" w:rsidR="00535FE7" w:rsidRDefault="00AF2959" w:rsidP="00292672">
      <w:pPr>
        <w:numPr>
          <w:ilvl w:val="0"/>
          <w:numId w:val="13"/>
        </w:numPr>
        <w:jc w:val="both"/>
        <w:rPr>
          <w:rFonts w:ascii="Arial" w:hAnsi="Arial"/>
          <w:sz w:val="22"/>
          <w:szCs w:val="22"/>
        </w:rPr>
      </w:pPr>
      <w:r>
        <w:rPr>
          <w:rFonts w:ascii="Arial" w:hAnsi="Arial"/>
          <w:sz w:val="22"/>
          <w:szCs w:val="22"/>
        </w:rPr>
        <w:t xml:space="preserve">ensure adequate supervision </w:t>
      </w:r>
    </w:p>
    <w:p w14:paraId="7B15E2D4" w14:textId="77777777" w:rsidR="00EA4BDB" w:rsidRDefault="00EA4BDB" w:rsidP="00292672">
      <w:pPr>
        <w:numPr>
          <w:ilvl w:val="0"/>
          <w:numId w:val="13"/>
        </w:numPr>
        <w:jc w:val="both"/>
        <w:rPr>
          <w:rFonts w:ascii="Arial" w:hAnsi="Arial"/>
          <w:sz w:val="22"/>
          <w:szCs w:val="22"/>
        </w:rPr>
      </w:pPr>
      <w:r>
        <w:rPr>
          <w:rFonts w:ascii="Arial" w:hAnsi="Arial"/>
          <w:sz w:val="22"/>
          <w:szCs w:val="22"/>
        </w:rPr>
        <w:t>ensure access to appropriate medical care or treatment</w:t>
      </w:r>
    </w:p>
    <w:p w14:paraId="11ABD1CF" w14:textId="77777777" w:rsidR="00AF2959" w:rsidRDefault="00AF2959" w:rsidP="00292672">
      <w:pPr>
        <w:numPr>
          <w:ilvl w:val="0"/>
          <w:numId w:val="13"/>
        </w:numPr>
        <w:jc w:val="both"/>
        <w:rPr>
          <w:rFonts w:ascii="Arial" w:hAnsi="Arial"/>
          <w:sz w:val="22"/>
          <w:szCs w:val="22"/>
        </w:rPr>
      </w:pPr>
      <w:r>
        <w:rPr>
          <w:rFonts w:ascii="Arial" w:hAnsi="Arial"/>
          <w:sz w:val="22"/>
          <w:szCs w:val="22"/>
        </w:rPr>
        <w:t>respond to a child’s basic emotional needs</w:t>
      </w:r>
    </w:p>
    <w:p w14:paraId="079CB02B" w14:textId="77777777" w:rsidR="00535FE7" w:rsidRDefault="00535FE7" w:rsidP="00292672">
      <w:pPr>
        <w:numPr>
          <w:ilvl w:val="0"/>
          <w:numId w:val="13"/>
        </w:numPr>
        <w:jc w:val="both"/>
        <w:rPr>
          <w:rFonts w:ascii="Arial" w:hAnsi="Arial"/>
          <w:sz w:val="22"/>
          <w:szCs w:val="22"/>
        </w:rPr>
      </w:pPr>
      <w:r>
        <w:rPr>
          <w:rFonts w:ascii="Arial" w:hAnsi="Arial"/>
          <w:sz w:val="22"/>
          <w:szCs w:val="22"/>
        </w:rPr>
        <w:t xml:space="preserve">neglect in a </w:t>
      </w:r>
      <w:r w:rsidR="001B344C">
        <w:rPr>
          <w:rFonts w:ascii="Arial" w:hAnsi="Arial"/>
          <w:sz w:val="22"/>
          <w:szCs w:val="22"/>
        </w:rPr>
        <w:t>sailing</w:t>
      </w:r>
      <w:r>
        <w:rPr>
          <w:rFonts w:ascii="Arial" w:hAnsi="Arial"/>
          <w:sz w:val="22"/>
          <w:szCs w:val="22"/>
        </w:rPr>
        <w:t xml:space="preserve"> situation might occur if an instructor or coach fails to ensure that children are safe, or exposes them to undue cold or risk of injury.</w:t>
      </w:r>
    </w:p>
    <w:p w14:paraId="211F1D6B" w14:textId="77777777" w:rsidR="00535FE7" w:rsidRDefault="00535FE7" w:rsidP="00292672">
      <w:pPr>
        <w:jc w:val="both"/>
        <w:rPr>
          <w:rFonts w:ascii="Arial" w:hAnsi="Arial"/>
          <w:sz w:val="22"/>
          <w:szCs w:val="22"/>
        </w:rPr>
      </w:pPr>
    </w:p>
    <w:p w14:paraId="41B84366" w14:textId="77777777" w:rsidR="00535FE7" w:rsidRDefault="00535FE7" w:rsidP="00292672">
      <w:pPr>
        <w:jc w:val="both"/>
        <w:rPr>
          <w:rFonts w:ascii="Arial" w:hAnsi="Arial"/>
          <w:sz w:val="22"/>
          <w:szCs w:val="22"/>
        </w:rPr>
      </w:pPr>
      <w:r>
        <w:rPr>
          <w:rFonts w:ascii="Arial" w:hAnsi="Arial"/>
          <w:b/>
          <w:sz w:val="22"/>
          <w:szCs w:val="22"/>
        </w:rPr>
        <w:t>Bullying</w:t>
      </w:r>
      <w:r>
        <w:rPr>
          <w:rFonts w:ascii="Arial" w:hAnsi="Arial"/>
          <w:sz w:val="22"/>
          <w:szCs w:val="22"/>
        </w:rPr>
        <w:t xml:space="preserve"> </w:t>
      </w:r>
      <w:r w:rsidR="00EA053C">
        <w:rPr>
          <w:rFonts w:ascii="Arial" w:hAnsi="Arial"/>
          <w:sz w:val="22"/>
          <w:szCs w:val="22"/>
        </w:rPr>
        <w:t xml:space="preserve">(including </w:t>
      </w:r>
      <w:r w:rsidR="0057273F">
        <w:rPr>
          <w:rFonts w:ascii="Arial" w:hAnsi="Arial"/>
          <w:sz w:val="22"/>
          <w:szCs w:val="22"/>
        </w:rPr>
        <w:t>‘</w:t>
      </w:r>
      <w:r w:rsidR="00EA053C">
        <w:rPr>
          <w:rFonts w:ascii="Arial" w:hAnsi="Arial"/>
          <w:sz w:val="22"/>
          <w:szCs w:val="22"/>
        </w:rPr>
        <w:t>cyber</w:t>
      </w:r>
      <w:r w:rsidR="00C21377">
        <w:rPr>
          <w:rFonts w:ascii="Arial" w:hAnsi="Arial"/>
          <w:sz w:val="22"/>
          <w:szCs w:val="22"/>
        </w:rPr>
        <w:t xml:space="preserve"> </w:t>
      </w:r>
      <w:r w:rsidR="00EA053C">
        <w:rPr>
          <w:rFonts w:ascii="Arial" w:hAnsi="Arial"/>
          <w:sz w:val="22"/>
          <w:szCs w:val="22"/>
        </w:rPr>
        <w:t>bullying</w:t>
      </w:r>
      <w:r w:rsidR="0057273F">
        <w:rPr>
          <w:rFonts w:ascii="Arial" w:hAnsi="Arial"/>
          <w:sz w:val="22"/>
          <w:szCs w:val="22"/>
        </w:rPr>
        <w:t>’ by text, e-mail, social media etc</w:t>
      </w:r>
      <w:r w:rsidR="00EA053C">
        <w:rPr>
          <w:rFonts w:ascii="Arial" w:hAnsi="Arial"/>
          <w:sz w:val="22"/>
          <w:szCs w:val="22"/>
        </w:rPr>
        <w:t xml:space="preserve">) </w:t>
      </w:r>
      <w:r>
        <w:rPr>
          <w:rFonts w:ascii="Arial" w:hAnsi="Arial"/>
          <w:sz w:val="22"/>
          <w:szCs w:val="22"/>
        </w:rPr>
        <w:t xml:space="preserve">may be seen as deliberately hurtful behaviour, usually repeated or sustained over a period of time, where it is difficult for those </w:t>
      </w:r>
      <w:r>
        <w:rPr>
          <w:rFonts w:ascii="Arial" w:hAnsi="Arial"/>
          <w:sz w:val="22"/>
          <w:szCs w:val="22"/>
        </w:rPr>
        <w:lastRenderedPageBreak/>
        <w:t>being bullied to defend themselves.  The bully may often be another young person.  Although anyone can be the target of bullying, victims are typically shy, sensitive and perhaps anxious or insecure.  Sometimes they are singled out for physical reasons – being overweight, physically small, having a disability or belonging to a different race, faith or culture.</w:t>
      </w:r>
    </w:p>
    <w:p w14:paraId="54FE7C5E" w14:textId="77777777" w:rsidR="0057273F" w:rsidRDefault="0057273F" w:rsidP="00292672">
      <w:pPr>
        <w:jc w:val="both"/>
        <w:rPr>
          <w:rFonts w:ascii="Arial" w:hAnsi="Arial"/>
          <w:sz w:val="22"/>
          <w:szCs w:val="22"/>
        </w:rPr>
      </w:pPr>
    </w:p>
    <w:p w14:paraId="41F5F398" w14:textId="77777777" w:rsidR="0057273F" w:rsidRDefault="0057273F" w:rsidP="00292672">
      <w:pPr>
        <w:jc w:val="both"/>
        <w:rPr>
          <w:rFonts w:ascii="Arial" w:hAnsi="Arial"/>
          <w:sz w:val="22"/>
          <w:szCs w:val="22"/>
        </w:rPr>
      </w:pPr>
      <w:r>
        <w:rPr>
          <w:rFonts w:ascii="Arial" w:hAnsi="Arial"/>
          <w:sz w:val="22"/>
          <w:szCs w:val="22"/>
        </w:rPr>
        <w:t>The acronym STOP – Several Times On Purpose - can help you to identify bullying behaviour.</w:t>
      </w:r>
    </w:p>
    <w:p w14:paraId="138EF912" w14:textId="77777777" w:rsidR="00B356C4" w:rsidRDefault="00B356C4" w:rsidP="00292672">
      <w:pPr>
        <w:jc w:val="both"/>
        <w:rPr>
          <w:rFonts w:ascii="Arial" w:hAnsi="Arial"/>
          <w:sz w:val="22"/>
          <w:szCs w:val="22"/>
        </w:rPr>
      </w:pPr>
    </w:p>
    <w:p w14:paraId="6EF5DBC3" w14:textId="77777777" w:rsidR="0057273F" w:rsidRDefault="0057273F" w:rsidP="00292672">
      <w:pPr>
        <w:jc w:val="both"/>
        <w:rPr>
          <w:rFonts w:ascii="Arial" w:hAnsi="Arial"/>
          <w:sz w:val="22"/>
          <w:szCs w:val="22"/>
        </w:rPr>
      </w:pPr>
    </w:p>
    <w:p w14:paraId="68FCB8D4" w14:textId="77777777" w:rsidR="00535FE7" w:rsidRPr="00E84570" w:rsidRDefault="00535FE7" w:rsidP="00292672">
      <w:pPr>
        <w:jc w:val="both"/>
        <w:rPr>
          <w:rFonts w:ascii="Arial" w:hAnsi="Arial"/>
          <w:sz w:val="18"/>
          <w:szCs w:val="18"/>
        </w:rPr>
      </w:pPr>
      <w:r>
        <w:rPr>
          <w:rFonts w:ascii="Arial" w:hAnsi="Arial"/>
          <w:b/>
        </w:rPr>
        <w:t>Recognising Abuse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424B99EC" w14:textId="77777777" w:rsidR="00535FE7" w:rsidRDefault="00535FE7" w:rsidP="00292672">
      <w:pPr>
        <w:jc w:val="both"/>
        <w:rPr>
          <w:rFonts w:ascii="Arial" w:hAnsi="Arial"/>
        </w:rPr>
      </w:pPr>
    </w:p>
    <w:p w14:paraId="695CC4B4" w14:textId="77777777" w:rsidR="00535FE7" w:rsidRDefault="00535FE7" w:rsidP="00292672">
      <w:pPr>
        <w:jc w:val="both"/>
        <w:rPr>
          <w:rFonts w:ascii="Arial" w:hAnsi="Arial"/>
          <w:sz w:val="22"/>
          <w:szCs w:val="22"/>
        </w:rPr>
      </w:pPr>
      <w:r>
        <w:rPr>
          <w:rFonts w:ascii="Arial" w:hAnsi="Arial"/>
          <w:sz w:val="22"/>
          <w:szCs w:val="22"/>
        </w:rPr>
        <w:t>It is not always easy, even for the most experienced carers, to spot when a child has been abused.  However, some of the more typical symptoms which should trigger your suspicions would include:</w:t>
      </w:r>
    </w:p>
    <w:p w14:paraId="26F322A8" w14:textId="77777777" w:rsidR="00535FE7" w:rsidRDefault="00535FE7" w:rsidP="00292672">
      <w:pPr>
        <w:jc w:val="both"/>
        <w:rPr>
          <w:rFonts w:ascii="Arial" w:hAnsi="Arial"/>
          <w:sz w:val="22"/>
          <w:szCs w:val="22"/>
        </w:rPr>
      </w:pPr>
    </w:p>
    <w:p w14:paraId="588544C5" w14:textId="77777777" w:rsidR="00535FE7" w:rsidRDefault="00535FE7" w:rsidP="00292672">
      <w:pPr>
        <w:numPr>
          <w:ilvl w:val="0"/>
          <w:numId w:val="14"/>
        </w:numPr>
        <w:jc w:val="both"/>
        <w:rPr>
          <w:rFonts w:ascii="Arial" w:hAnsi="Arial"/>
          <w:sz w:val="22"/>
          <w:szCs w:val="22"/>
        </w:rPr>
      </w:pPr>
      <w:r>
        <w:rPr>
          <w:rFonts w:ascii="Arial" w:hAnsi="Arial"/>
          <w:sz w:val="22"/>
          <w:szCs w:val="22"/>
        </w:rPr>
        <w:t>unexplained or suspicious injuries such as bruising, cuts or burns, particularly if situated on a part of the body not normally prone to such injuries</w:t>
      </w:r>
    </w:p>
    <w:p w14:paraId="0BAC2D2F" w14:textId="77777777" w:rsidR="00535FE7" w:rsidRDefault="00535FE7" w:rsidP="00292672">
      <w:pPr>
        <w:numPr>
          <w:ilvl w:val="0"/>
          <w:numId w:val="14"/>
        </w:numPr>
        <w:jc w:val="both"/>
        <w:rPr>
          <w:rFonts w:ascii="Arial" w:hAnsi="Arial"/>
          <w:sz w:val="22"/>
          <w:szCs w:val="22"/>
        </w:rPr>
      </w:pPr>
      <w:r>
        <w:rPr>
          <w:rFonts w:ascii="Arial" w:hAnsi="Arial"/>
          <w:sz w:val="22"/>
          <w:szCs w:val="22"/>
        </w:rPr>
        <w:t>sexually explicit language or actions</w:t>
      </w:r>
    </w:p>
    <w:p w14:paraId="674E21F7" w14:textId="77777777" w:rsidR="00535FE7" w:rsidRDefault="00535FE7" w:rsidP="00292672">
      <w:pPr>
        <w:numPr>
          <w:ilvl w:val="0"/>
          <w:numId w:val="14"/>
        </w:numPr>
        <w:jc w:val="both"/>
        <w:rPr>
          <w:rFonts w:ascii="Arial" w:hAnsi="Arial"/>
          <w:sz w:val="22"/>
          <w:szCs w:val="22"/>
        </w:rPr>
      </w:pPr>
      <w:r>
        <w:rPr>
          <w:rFonts w:ascii="Arial" w:hAnsi="Arial"/>
          <w:sz w:val="22"/>
          <w:szCs w:val="22"/>
        </w:rPr>
        <w:t>a sudden change in behaviour (</w:t>
      </w:r>
      <w:r w:rsidR="00151055">
        <w:rPr>
          <w:rFonts w:ascii="Arial" w:hAnsi="Arial"/>
          <w:sz w:val="22"/>
          <w:szCs w:val="22"/>
        </w:rPr>
        <w:t>e.g.</w:t>
      </w:r>
      <w:r>
        <w:rPr>
          <w:rFonts w:ascii="Arial" w:hAnsi="Arial"/>
          <w:sz w:val="22"/>
          <w:szCs w:val="22"/>
        </w:rPr>
        <w:t xml:space="preserve"> becoming very quiet, withdrawn or displaying sudden outbursts of temper)</w:t>
      </w:r>
    </w:p>
    <w:p w14:paraId="3B79DBEB" w14:textId="77777777" w:rsidR="00535FE7" w:rsidRDefault="00535FE7" w:rsidP="00292672">
      <w:pPr>
        <w:numPr>
          <w:ilvl w:val="0"/>
          <w:numId w:val="14"/>
        </w:numPr>
        <w:jc w:val="both"/>
        <w:rPr>
          <w:rFonts w:ascii="Arial" w:hAnsi="Arial"/>
          <w:sz w:val="22"/>
          <w:szCs w:val="22"/>
        </w:rPr>
      </w:pPr>
      <w:r>
        <w:rPr>
          <w:rFonts w:ascii="Arial" w:hAnsi="Arial"/>
          <w:sz w:val="22"/>
          <w:szCs w:val="22"/>
        </w:rPr>
        <w:t>the child describes what appears to be an abusive act involving him/her</w:t>
      </w:r>
    </w:p>
    <w:p w14:paraId="4CF6A262" w14:textId="77777777" w:rsidR="00535FE7" w:rsidRDefault="00535FE7" w:rsidP="00292672">
      <w:pPr>
        <w:numPr>
          <w:ilvl w:val="0"/>
          <w:numId w:val="14"/>
        </w:numPr>
        <w:jc w:val="both"/>
        <w:rPr>
          <w:rFonts w:ascii="Arial" w:hAnsi="Arial"/>
          <w:sz w:val="22"/>
          <w:szCs w:val="22"/>
        </w:rPr>
      </w:pPr>
      <w:r>
        <w:rPr>
          <w:rFonts w:ascii="Arial" w:hAnsi="Arial"/>
          <w:sz w:val="22"/>
          <w:szCs w:val="22"/>
        </w:rPr>
        <w:t>a change observed over a long period of time (</w:t>
      </w:r>
      <w:r w:rsidR="00151055">
        <w:rPr>
          <w:rFonts w:ascii="Arial" w:hAnsi="Arial"/>
          <w:sz w:val="22"/>
          <w:szCs w:val="22"/>
        </w:rPr>
        <w:t>e.g.</w:t>
      </w:r>
      <w:r>
        <w:rPr>
          <w:rFonts w:ascii="Arial" w:hAnsi="Arial"/>
          <w:sz w:val="22"/>
          <w:szCs w:val="22"/>
        </w:rPr>
        <w:t xml:space="preserve"> the child losing weight or becoming increasingly dirty or unkempt)</w:t>
      </w:r>
    </w:p>
    <w:p w14:paraId="2CC0658A" w14:textId="77777777" w:rsidR="00535FE7" w:rsidRDefault="00535FE7" w:rsidP="00292672">
      <w:pPr>
        <w:numPr>
          <w:ilvl w:val="0"/>
          <w:numId w:val="14"/>
        </w:numPr>
        <w:jc w:val="both"/>
        <w:rPr>
          <w:rFonts w:ascii="Arial" w:hAnsi="Arial"/>
          <w:sz w:val="22"/>
          <w:szCs w:val="22"/>
        </w:rPr>
      </w:pPr>
      <w:r>
        <w:rPr>
          <w:rFonts w:ascii="Arial" w:hAnsi="Arial"/>
          <w:sz w:val="22"/>
          <w:szCs w:val="22"/>
        </w:rPr>
        <w:t>a general distrust and avoidance of adults, especially those with whom a close relationship would be expected</w:t>
      </w:r>
    </w:p>
    <w:p w14:paraId="6C043419" w14:textId="77777777" w:rsidR="00535FE7" w:rsidRDefault="00535FE7" w:rsidP="00292672">
      <w:pPr>
        <w:numPr>
          <w:ilvl w:val="0"/>
          <w:numId w:val="14"/>
        </w:numPr>
        <w:jc w:val="both"/>
        <w:rPr>
          <w:rFonts w:ascii="Arial" w:hAnsi="Arial"/>
          <w:sz w:val="22"/>
          <w:szCs w:val="22"/>
        </w:rPr>
      </w:pPr>
      <w:r>
        <w:rPr>
          <w:rFonts w:ascii="Arial" w:hAnsi="Arial"/>
          <w:sz w:val="22"/>
          <w:szCs w:val="22"/>
        </w:rPr>
        <w:t>an unexpected reaction to normal physical contact</w:t>
      </w:r>
    </w:p>
    <w:p w14:paraId="784FA288" w14:textId="77777777" w:rsidR="00535FE7" w:rsidRDefault="00535FE7" w:rsidP="00292672">
      <w:pPr>
        <w:numPr>
          <w:ilvl w:val="0"/>
          <w:numId w:val="14"/>
        </w:numPr>
        <w:jc w:val="both"/>
        <w:rPr>
          <w:rFonts w:ascii="Arial" w:hAnsi="Arial"/>
          <w:sz w:val="22"/>
          <w:szCs w:val="22"/>
        </w:rPr>
      </w:pPr>
      <w:r>
        <w:rPr>
          <w:rFonts w:ascii="Arial" w:hAnsi="Arial"/>
          <w:sz w:val="22"/>
          <w:szCs w:val="22"/>
        </w:rPr>
        <w:t>difficulty in making friends or abnormal restrictions on socialising with others.</w:t>
      </w:r>
    </w:p>
    <w:p w14:paraId="221B3A90" w14:textId="77777777" w:rsidR="00535FE7" w:rsidRDefault="00535FE7" w:rsidP="00292672">
      <w:pPr>
        <w:jc w:val="both"/>
        <w:rPr>
          <w:rFonts w:ascii="Arial" w:hAnsi="Arial"/>
          <w:sz w:val="22"/>
          <w:szCs w:val="22"/>
        </w:rPr>
      </w:pPr>
    </w:p>
    <w:p w14:paraId="09A2633C" w14:textId="77777777" w:rsidR="00535FE7" w:rsidRDefault="00535FE7" w:rsidP="00292672">
      <w:pPr>
        <w:jc w:val="both"/>
        <w:rPr>
          <w:rFonts w:ascii="Arial" w:hAnsi="Arial"/>
          <w:sz w:val="22"/>
          <w:szCs w:val="22"/>
        </w:rPr>
      </w:pPr>
      <w:r>
        <w:rPr>
          <w:rFonts w:ascii="Arial" w:hAnsi="Arial"/>
          <w:sz w:val="22"/>
          <w:szCs w:val="22"/>
        </w:rPr>
        <w:t xml:space="preserve">It is important to note that a child could be displaying some or all of these signs, or behaving in a way which is worrying, without this necessarily meaning that the child is being abused.  Similarly, there may not be any signs, but you may just feel that something is wrong.  If you have noticed a change in the child’s behaviour, first talk to the parents or carers.  It may be that something has happened, such as a bereavement, which has caused the child to be unhappy.  </w:t>
      </w:r>
    </w:p>
    <w:p w14:paraId="35C59BC3" w14:textId="77777777" w:rsidR="00535FE7" w:rsidRPr="00BB291D" w:rsidRDefault="00535FE7" w:rsidP="00292672">
      <w:pPr>
        <w:jc w:val="both"/>
        <w:rPr>
          <w:rFonts w:ascii="Arial" w:hAnsi="Arial"/>
        </w:rPr>
      </w:pPr>
    </w:p>
    <w:p w14:paraId="78F54CB2" w14:textId="77777777" w:rsidR="00535FE7" w:rsidRPr="00BB291D" w:rsidRDefault="00535FE7" w:rsidP="00292672">
      <w:pPr>
        <w:jc w:val="both"/>
        <w:rPr>
          <w:rFonts w:ascii="Arial" w:hAnsi="Arial"/>
          <w:b/>
        </w:rPr>
      </w:pPr>
      <w:r w:rsidRPr="00BB291D">
        <w:rPr>
          <w:rFonts w:ascii="Arial" w:hAnsi="Arial"/>
          <w:b/>
        </w:rPr>
        <w:t>If you are concerned</w:t>
      </w:r>
    </w:p>
    <w:p w14:paraId="758C4617" w14:textId="77777777" w:rsidR="00535FE7" w:rsidRDefault="00535FE7" w:rsidP="00292672">
      <w:pPr>
        <w:jc w:val="both"/>
        <w:rPr>
          <w:rFonts w:ascii="Arial" w:hAnsi="Arial"/>
          <w:sz w:val="22"/>
          <w:szCs w:val="22"/>
        </w:rPr>
      </w:pPr>
    </w:p>
    <w:p w14:paraId="2169E342" w14:textId="77777777" w:rsidR="007C3F50" w:rsidRDefault="00535FE7" w:rsidP="00292672">
      <w:pPr>
        <w:pStyle w:val="Heading3"/>
        <w:jc w:val="both"/>
        <w:rPr>
          <w:sz w:val="22"/>
          <w:szCs w:val="22"/>
        </w:rPr>
      </w:pPr>
      <w:r>
        <w:rPr>
          <w:sz w:val="22"/>
          <w:szCs w:val="22"/>
        </w:rPr>
        <w:t xml:space="preserve">If there are concerns about sexual abuse or violence in the home, talking to the parents or carers might put the child at greater risk.  If you cannot talk to the parents/carers, consult </w:t>
      </w:r>
      <w:r w:rsidR="00F13134">
        <w:rPr>
          <w:sz w:val="22"/>
          <w:szCs w:val="22"/>
        </w:rPr>
        <w:t>Hollowell Sailing Club</w:t>
      </w:r>
      <w:r>
        <w:rPr>
          <w:sz w:val="22"/>
          <w:szCs w:val="22"/>
        </w:rPr>
        <w:t xml:space="preserve">’s designated Child Protection/Welfare Officer or the person in charge.  It is this person’s responsibility to make the decision to contact </w:t>
      </w:r>
      <w:r w:rsidR="007447D0">
        <w:rPr>
          <w:sz w:val="22"/>
          <w:szCs w:val="22"/>
        </w:rPr>
        <w:t xml:space="preserve">Children’s </w:t>
      </w:r>
      <w:r>
        <w:rPr>
          <w:sz w:val="22"/>
          <w:szCs w:val="22"/>
        </w:rPr>
        <w:t xml:space="preserve">Social </w:t>
      </w:r>
      <w:r w:rsidR="007447D0">
        <w:rPr>
          <w:sz w:val="22"/>
          <w:szCs w:val="22"/>
        </w:rPr>
        <w:t xml:space="preserve">Care </w:t>
      </w:r>
      <w:r>
        <w:rPr>
          <w:sz w:val="22"/>
          <w:szCs w:val="22"/>
        </w:rPr>
        <w:t>Services or the Police.  It is NOT their responsibility to decide if abuse is taking place, BUT it is their responsibility to act on your concerns.</w:t>
      </w:r>
    </w:p>
    <w:p w14:paraId="76401B0A" w14:textId="77777777" w:rsidR="008171A1" w:rsidRPr="00EB499D" w:rsidRDefault="00535FE7" w:rsidP="00292672">
      <w:pPr>
        <w:pStyle w:val="Heading3"/>
        <w:jc w:val="both"/>
        <w:rPr>
          <w:b w:val="0"/>
          <w:bCs w:val="0"/>
          <w:sz w:val="18"/>
          <w:szCs w:val="18"/>
        </w:rPr>
      </w:pPr>
      <w:r>
        <w:rPr>
          <w:b w:val="0"/>
          <w:sz w:val="28"/>
          <w:szCs w:val="28"/>
        </w:rPr>
        <w:br w:type="page"/>
      </w:r>
      <w:r w:rsidR="005B50B3">
        <w:rPr>
          <w:sz w:val="28"/>
          <w:szCs w:val="28"/>
        </w:rPr>
        <w:lastRenderedPageBreak/>
        <w:t xml:space="preserve">Appendix B  </w:t>
      </w:r>
      <w:r w:rsidR="008171A1" w:rsidRPr="008724E5">
        <w:rPr>
          <w:sz w:val="28"/>
          <w:szCs w:val="28"/>
        </w:rPr>
        <w:t>Handling concerns, reports or allegations</w:t>
      </w:r>
      <w:r w:rsidR="008171A1">
        <w:rPr>
          <w:sz w:val="18"/>
          <w:szCs w:val="18"/>
        </w:rPr>
        <w:t xml:space="preserve">                                 </w:t>
      </w:r>
    </w:p>
    <w:p w14:paraId="145A3417" w14:textId="77777777" w:rsidR="008171A1" w:rsidRDefault="008171A1" w:rsidP="00292672">
      <w:pPr>
        <w:jc w:val="both"/>
        <w:rPr>
          <w:rFonts w:ascii="Arial" w:hAnsi="Arial"/>
        </w:rPr>
      </w:pPr>
    </w:p>
    <w:p w14:paraId="638D07BB" w14:textId="77777777" w:rsidR="008171A1" w:rsidRPr="00191EBA" w:rsidRDefault="008171A1" w:rsidP="00292672">
      <w:pPr>
        <w:jc w:val="both"/>
        <w:rPr>
          <w:rFonts w:ascii="Arial" w:hAnsi="Arial"/>
          <w:b/>
          <w:sz w:val="22"/>
          <w:szCs w:val="22"/>
        </w:rPr>
      </w:pPr>
      <w:r w:rsidRPr="00191EBA">
        <w:rPr>
          <w:rFonts w:ascii="Arial" w:hAnsi="Arial"/>
          <w:b/>
          <w:sz w:val="22"/>
          <w:szCs w:val="22"/>
        </w:rPr>
        <w:t xml:space="preserve">This section is primarily for </w:t>
      </w:r>
      <w:r>
        <w:rPr>
          <w:rFonts w:ascii="Arial" w:hAnsi="Arial"/>
          <w:b/>
          <w:sz w:val="22"/>
          <w:szCs w:val="22"/>
        </w:rPr>
        <w:t>Hollowell Sailing Club</w:t>
      </w:r>
      <w:r w:rsidRPr="00191EBA">
        <w:rPr>
          <w:rFonts w:ascii="Arial" w:hAnsi="Arial"/>
          <w:b/>
          <w:sz w:val="22"/>
          <w:szCs w:val="22"/>
        </w:rPr>
        <w:t>’s designated Welfare Officer, but everyone should be aware of the procedures to follow if there are concerns (see flowcharts below).</w:t>
      </w:r>
    </w:p>
    <w:p w14:paraId="346E85AC" w14:textId="77777777" w:rsidR="008171A1" w:rsidRDefault="008171A1" w:rsidP="00292672">
      <w:pPr>
        <w:jc w:val="both"/>
        <w:rPr>
          <w:rFonts w:ascii="Arial" w:hAnsi="Arial"/>
          <w:sz w:val="22"/>
          <w:szCs w:val="22"/>
        </w:rPr>
      </w:pPr>
    </w:p>
    <w:p w14:paraId="0F0AF12D" w14:textId="77777777" w:rsidR="008171A1" w:rsidRDefault="008171A1" w:rsidP="00292672">
      <w:pPr>
        <w:jc w:val="both"/>
        <w:rPr>
          <w:rFonts w:ascii="Arial" w:hAnsi="Arial"/>
          <w:sz w:val="22"/>
          <w:szCs w:val="22"/>
        </w:rPr>
      </w:pPr>
      <w:r w:rsidRPr="003111D7">
        <w:rPr>
          <w:rFonts w:ascii="Arial" w:hAnsi="Arial"/>
          <w:sz w:val="22"/>
          <w:szCs w:val="22"/>
        </w:rPr>
        <w:t xml:space="preserve">A complaint, concern or allegation may come from a number of sources: the child, their parents, someone else within </w:t>
      </w:r>
      <w:r>
        <w:rPr>
          <w:rFonts w:ascii="Arial" w:hAnsi="Arial"/>
          <w:sz w:val="22"/>
          <w:szCs w:val="22"/>
        </w:rPr>
        <w:t>Hollowell Sailing Club</w:t>
      </w:r>
      <w:r w:rsidRPr="003111D7">
        <w:rPr>
          <w:rFonts w:ascii="Arial" w:hAnsi="Arial"/>
          <w:sz w:val="22"/>
          <w:szCs w:val="22"/>
        </w:rPr>
        <w:t>.  I</w:t>
      </w:r>
      <w:r>
        <w:rPr>
          <w:rFonts w:ascii="Arial" w:hAnsi="Arial"/>
          <w:sz w:val="22"/>
          <w:szCs w:val="22"/>
        </w:rPr>
        <w:t xml:space="preserve">t may involve the behaviour of one of </w:t>
      </w:r>
      <w:r w:rsidRPr="003111D7">
        <w:rPr>
          <w:rFonts w:ascii="Arial" w:hAnsi="Arial"/>
          <w:sz w:val="22"/>
          <w:szCs w:val="22"/>
        </w:rPr>
        <w:t xml:space="preserve">our volunteers or employees, or something that has happened to the child outside the sport, perhaps at home or at school.  </w:t>
      </w:r>
      <w:r>
        <w:rPr>
          <w:rFonts w:ascii="Arial" w:hAnsi="Arial"/>
          <w:sz w:val="22"/>
          <w:szCs w:val="22"/>
        </w:rPr>
        <w:t xml:space="preserve">Children may confide in adults they trust, in a place where they feel at ease. </w:t>
      </w:r>
    </w:p>
    <w:p w14:paraId="31D30F16" w14:textId="77777777" w:rsidR="008171A1" w:rsidRDefault="008171A1" w:rsidP="00292672">
      <w:pPr>
        <w:jc w:val="both"/>
        <w:rPr>
          <w:rFonts w:ascii="Arial" w:hAnsi="Arial"/>
          <w:sz w:val="22"/>
          <w:szCs w:val="22"/>
        </w:rPr>
      </w:pPr>
    </w:p>
    <w:p w14:paraId="08F67A44" w14:textId="77777777" w:rsidR="008171A1" w:rsidRDefault="008171A1" w:rsidP="00292672">
      <w:pPr>
        <w:jc w:val="both"/>
        <w:rPr>
          <w:rFonts w:ascii="Arial" w:hAnsi="Arial"/>
          <w:sz w:val="22"/>
          <w:szCs w:val="22"/>
        </w:rPr>
      </w:pPr>
      <w:r>
        <w:rPr>
          <w:rFonts w:ascii="Arial" w:hAnsi="Arial"/>
          <w:sz w:val="22"/>
          <w:szCs w:val="22"/>
        </w:rPr>
        <w:t>An</w:t>
      </w:r>
      <w:r w:rsidRPr="003111D7">
        <w:rPr>
          <w:rFonts w:ascii="Arial" w:hAnsi="Arial"/>
          <w:sz w:val="22"/>
          <w:szCs w:val="22"/>
        </w:rPr>
        <w:t xml:space="preserve"> allegation may range from mild verbal bullying to physical or sexual abuse.  If you are concerned that a child may be being abused, it is NOT your responsibility to investigate further BUT it is your responsibility to act on your concerns and report them to the appropriate statutory authorities.</w:t>
      </w:r>
      <w:r>
        <w:rPr>
          <w:rFonts w:ascii="Arial" w:hAnsi="Arial"/>
          <w:sz w:val="22"/>
          <w:szCs w:val="22"/>
        </w:rPr>
        <w:t xml:space="preserve">  For guidance on recognising abuse, </w:t>
      </w:r>
      <w:r w:rsidRPr="005B0B2B">
        <w:rPr>
          <w:rFonts w:ascii="Arial" w:hAnsi="Arial"/>
          <w:sz w:val="22"/>
          <w:szCs w:val="22"/>
        </w:rPr>
        <w:t>see Appendix A.</w:t>
      </w:r>
    </w:p>
    <w:p w14:paraId="72BD29D0" w14:textId="77777777" w:rsidR="008171A1" w:rsidRDefault="008171A1" w:rsidP="00292672">
      <w:pPr>
        <w:jc w:val="both"/>
        <w:rPr>
          <w:rFonts w:ascii="Arial" w:hAnsi="Arial"/>
          <w:sz w:val="22"/>
          <w:szCs w:val="22"/>
        </w:rPr>
      </w:pPr>
    </w:p>
    <w:p w14:paraId="5DFA09B8" w14:textId="77777777" w:rsidR="008171A1" w:rsidRDefault="008171A1" w:rsidP="00292672">
      <w:pPr>
        <w:jc w:val="both"/>
        <w:rPr>
          <w:rFonts w:ascii="Arial" w:hAnsi="Arial"/>
          <w:sz w:val="18"/>
          <w:szCs w:val="18"/>
        </w:rPr>
      </w:pPr>
      <w:r>
        <w:rPr>
          <w:rFonts w:ascii="Arial" w:hAnsi="Arial"/>
          <w:b/>
        </w:rPr>
        <w:t>Handling an allegation from a child</w:t>
      </w:r>
      <w:r>
        <w:rPr>
          <w:rFonts w:ascii="Arial" w:hAnsi="Arial"/>
          <w:sz w:val="18"/>
          <w:szCs w:val="18"/>
        </w:rPr>
        <w:tab/>
      </w:r>
    </w:p>
    <w:p w14:paraId="5C53CD1B" w14:textId="77777777" w:rsidR="008171A1" w:rsidRPr="00E84570" w:rsidRDefault="008171A1" w:rsidP="00292672">
      <w:pPr>
        <w:jc w:val="both"/>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15F068EA" w14:textId="77777777" w:rsidR="008171A1" w:rsidRPr="003111D7" w:rsidRDefault="008171A1" w:rsidP="00292672">
      <w:pPr>
        <w:jc w:val="both"/>
        <w:rPr>
          <w:rFonts w:ascii="Arial" w:hAnsi="Arial"/>
          <w:sz w:val="22"/>
          <w:szCs w:val="22"/>
        </w:rPr>
      </w:pPr>
      <w:r w:rsidRPr="003111D7">
        <w:rPr>
          <w:rFonts w:ascii="Arial" w:hAnsi="Arial"/>
          <w:b/>
          <w:sz w:val="22"/>
          <w:szCs w:val="22"/>
        </w:rPr>
        <w:t>Always:</w:t>
      </w:r>
    </w:p>
    <w:p w14:paraId="42F5A642" w14:textId="77777777" w:rsidR="008171A1" w:rsidRPr="003111D7" w:rsidRDefault="008171A1" w:rsidP="00292672">
      <w:pPr>
        <w:numPr>
          <w:ilvl w:val="0"/>
          <w:numId w:val="11"/>
        </w:numPr>
        <w:jc w:val="both"/>
        <w:rPr>
          <w:rFonts w:ascii="Arial" w:hAnsi="Arial"/>
          <w:sz w:val="22"/>
          <w:szCs w:val="22"/>
        </w:rPr>
      </w:pPr>
      <w:r w:rsidRPr="003111D7">
        <w:rPr>
          <w:rFonts w:ascii="Arial" w:hAnsi="Arial"/>
          <w:sz w:val="22"/>
          <w:szCs w:val="22"/>
        </w:rPr>
        <w:t>stay calm – ensure that the child is safe and feels safe</w:t>
      </w:r>
    </w:p>
    <w:p w14:paraId="64F8163B" w14:textId="77777777" w:rsidR="008171A1" w:rsidRPr="003111D7" w:rsidRDefault="008171A1" w:rsidP="00292672">
      <w:pPr>
        <w:numPr>
          <w:ilvl w:val="0"/>
          <w:numId w:val="11"/>
        </w:numPr>
        <w:jc w:val="both"/>
        <w:rPr>
          <w:rFonts w:ascii="Arial" w:hAnsi="Arial"/>
          <w:sz w:val="22"/>
          <w:szCs w:val="22"/>
        </w:rPr>
      </w:pPr>
      <w:r w:rsidRPr="003111D7">
        <w:rPr>
          <w:rFonts w:ascii="Arial" w:hAnsi="Arial"/>
          <w:sz w:val="22"/>
          <w:szCs w:val="22"/>
        </w:rPr>
        <w:t>show and tell the child that you are taking what he/she says seriously</w:t>
      </w:r>
    </w:p>
    <w:p w14:paraId="1C79B0A0" w14:textId="77777777" w:rsidR="008171A1" w:rsidRPr="003111D7" w:rsidRDefault="008171A1" w:rsidP="00292672">
      <w:pPr>
        <w:numPr>
          <w:ilvl w:val="0"/>
          <w:numId w:val="11"/>
        </w:numPr>
        <w:jc w:val="both"/>
        <w:rPr>
          <w:rFonts w:ascii="Arial" w:hAnsi="Arial"/>
          <w:sz w:val="22"/>
          <w:szCs w:val="22"/>
        </w:rPr>
      </w:pPr>
      <w:r>
        <w:rPr>
          <w:rFonts w:ascii="Arial" w:hAnsi="Arial"/>
          <w:sz w:val="22"/>
          <w:szCs w:val="22"/>
        </w:rPr>
        <w:t>reassure the</w:t>
      </w:r>
      <w:r w:rsidRPr="003111D7">
        <w:rPr>
          <w:rFonts w:ascii="Arial" w:hAnsi="Arial"/>
          <w:sz w:val="22"/>
          <w:szCs w:val="22"/>
        </w:rPr>
        <w:t xml:space="preserve"> child and stress that he/she is not to blame</w:t>
      </w:r>
    </w:p>
    <w:p w14:paraId="03799FC7" w14:textId="77777777" w:rsidR="008171A1" w:rsidRPr="003111D7" w:rsidRDefault="008171A1" w:rsidP="00292672">
      <w:pPr>
        <w:numPr>
          <w:ilvl w:val="0"/>
          <w:numId w:val="11"/>
        </w:numPr>
        <w:jc w:val="both"/>
        <w:rPr>
          <w:rFonts w:ascii="Arial" w:hAnsi="Arial"/>
          <w:sz w:val="22"/>
          <w:szCs w:val="22"/>
        </w:rPr>
      </w:pPr>
      <w:r w:rsidRPr="003111D7">
        <w:rPr>
          <w:rFonts w:ascii="Arial" w:hAnsi="Arial"/>
          <w:sz w:val="22"/>
          <w:szCs w:val="22"/>
        </w:rPr>
        <w:t>be careful about physical contact, it may not be what the child wants</w:t>
      </w:r>
    </w:p>
    <w:p w14:paraId="6BF34ADD" w14:textId="77777777" w:rsidR="008171A1" w:rsidRPr="003111D7" w:rsidRDefault="008171A1" w:rsidP="00292672">
      <w:pPr>
        <w:numPr>
          <w:ilvl w:val="0"/>
          <w:numId w:val="11"/>
        </w:numPr>
        <w:jc w:val="both"/>
        <w:rPr>
          <w:rFonts w:ascii="Arial" w:hAnsi="Arial"/>
          <w:sz w:val="22"/>
          <w:szCs w:val="22"/>
        </w:rPr>
      </w:pPr>
      <w:r w:rsidRPr="003111D7">
        <w:rPr>
          <w:rFonts w:ascii="Arial" w:hAnsi="Arial"/>
          <w:sz w:val="22"/>
          <w:szCs w:val="22"/>
        </w:rPr>
        <w:t>be honest, explain that you will have to tell someone else to help stop the alleged abuse</w:t>
      </w:r>
    </w:p>
    <w:p w14:paraId="6F8BFB9D" w14:textId="77777777" w:rsidR="008171A1" w:rsidRPr="003111D7" w:rsidRDefault="008171A1" w:rsidP="00292672">
      <w:pPr>
        <w:numPr>
          <w:ilvl w:val="0"/>
          <w:numId w:val="11"/>
        </w:numPr>
        <w:jc w:val="both"/>
        <w:rPr>
          <w:rFonts w:ascii="Arial" w:hAnsi="Arial"/>
          <w:sz w:val="22"/>
          <w:szCs w:val="22"/>
        </w:rPr>
      </w:pPr>
      <w:r w:rsidRPr="003111D7">
        <w:rPr>
          <w:rFonts w:ascii="Arial" w:hAnsi="Arial"/>
          <w:sz w:val="22"/>
          <w:szCs w:val="22"/>
        </w:rPr>
        <w:t xml:space="preserve">make a </w:t>
      </w:r>
      <w:r>
        <w:rPr>
          <w:rFonts w:ascii="Arial" w:hAnsi="Arial"/>
          <w:sz w:val="22"/>
          <w:szCs w:val="22"/>
        </w:rPr>
        <w:t>record</w:t>
      </w:r>
      <w:r w:rsidRPr="003111D7">
        <w:rPr>
          <w:rFonts w:ascii="Arial" w:hAnsi="Arial"/>
          <w:sz w:val="22"/>
          <w:szCs w:val="22"/>
        </w:rPr>
        <w:t xml:space="preserve"> of what the child has said as soon as possible after the event</w:t>
      </w:r>
      <w:r>
        <w:rPr>
          <w:rFonts w:ascii="Arial" w:hAnsi="Arial"/>
          <w:sz w:val="22"/>
          <w:szCs w:val="22"/>
        </w:rPr>
        <w:t>, using the child’s own words</w:t>
      </w:r>
    </w:p>
    <w:p w14:paraId="6840B5A3" w14:textId="77777777" w:rsidR="008171A1" w:rsidRDefault="008171A1" w:rsidP="00292672">
      <w:pPr>
        <w:numPr>
          <w:ilvl w:val="0"/>
          <w:numId w:val="11"/>
        </w:numPr>
        <w:jc w:val="both"/>
        <w:rPr>
          <w:rFonts w:ascii="Arial" w:hAnsi="Arial"/>
          <w:sz w:val="22"/>
          <w:szCs w:val="22"/>
        </w:rPr>
      </w:pPr>
      <w:r w:rsidRPr="003111D7">
        <w:rPr>
          <w:rFonts w:ascii="Arial" w:hAnsi="Arial"/>
          <w:sz w:val="22"/>
          <w:szCs w:val="22"/>
        </w:rPr>
        <w:t xml:space="preserve">follow </w:t>
      </w:r>
      <w:r>
        <w:rPr>
          <w:rFonts w:ascii="Arial" w:hAnsi="Arial"/>
          <w:sz w:val="22"/>
          <w:szCs w:val="22"/>
        </w:rPr>
        <w:t>Hollowell Sailing Club</w:t>
      </w:r>
      <w:r w:rsidRPr="003111D7">
        <w:rPr>
          <w:rFonts w:ascii="Arial" w:hAnsi="Arial"/>
          <w:sz w:val="22"/>
          <w:szCs w:val="22"/>
        </w:rPr>
        <w:t>’s</w:t>
      </w:r>
      <w:r>
        <w:rPr>
          <w:rFonts w:ascii="Arial" w:hAnsi="Arial"/>
          <w:sz w:val="22"/>
          <w:szCs w:val="22"/>
        </w:rPr>
        <w:t xml:space="preserve"> child protection</w:t>
      </w:r>
      <w:r w:rsidRPr="003111D7">
        <w:rPr>
          <w:rFonts w:ascii="Arial" w:hAnsi="Arial"/>
          <w:sz w:val="22"/>
          <w:szCs w:val="22"/>
        </w:rPr>
        <w:t xml:space="preserve"> procedures.</w:t>
      </w:r>
    </w:p>
    <w:p w14:paraId="158514F2" w14:textId="77777777" w:rsidR="008171A1" w:rsidRPr="003111D7" w:rsidRDefault="008171A1" w:rsidP="00292672">
      <w:pPr>
        <w:ind w:left="720"/>
        <w:jc w:val="both"/>
        <w:rPr>
          <w:rFonts w:ascii="Arial" w:hAnsi="Arial"/>
          <w:sz w:val="22"/>
          <w:szCs w:val="22"/>
        </w:rPr>
      </w:pPr>
    </w:p>
    <w:p w14:paraId="2D813C84" w14:textId="77777777" w:rsidR="008171A1" w:rsidRPr="003111D7" w:rsidRDefault="008171A1" w:rsidP="00292672">
      <w:pPr>
        <w:jc w:val="both"/>
        <w:rPr>
          <w:rFonts w:ascii="Arial" w:hAnsi="Arial"/>
          <w:b/>
          <w:sz w:val="22"/>
          <w:szCs w:val="22"/>
        </w:rPr>
      </w:pPr>
      <w:r w:rsidRPr="003111D7">
        <w:rPr>
          <w:rFonts w:ascii="Arial" w:hAnsi="Arial"/>
          <w:b/>
          <w:sz w:val="22"/>
          <w:szCs w:val="22"/>
        </w:rPr>
        <w:t>Never:</w:t>
      </w:r>
    </w:p>
    <w:p w14:paraId="51FB5B0F" w14:textId="77777777" w:rsidR="008171A1" w:rsidRPr="003111D7" w:rsidRDefault="008171A1" w:rsidP="00292672">
      <w:pPr>
        <w:numPr>
          <w:ilvl w:val="0"/>
          <w:numId w:val="12"/>
        </w:numPr>
        <w:jc w:val="both"/>
        <w:rPr>
          <w:rFonts w:ascii="Arial" w:hAnsi="Arial"/>
          <w:sz w:val="22"/>
          <w:szCs w:val="22"/>
        </w:rPr>
      </w:pPr>
      <w:r w:rsidRPr="003111D7">
        <w:rPr>
          <w:rFonts w:ascii="Arial" w:hAnsi="Arial"/>
          <w:sz w:val="22"/>
          <w:szCs w:val="22"/>
        </w:rPr>
        <w:t>rush into actions that may be inappropriate</w:t>
      </w:r>
    </w:p>
    <w:p w14:paraId="32E136C0" w14:textId="77777777" w:rsidR="008171A1" w:rsidRPr="003111D7" w:rsidRDefault="008171A1" w:rsidP="00292672">
      <w:pPr>
        <w:numPr>
          <w:ilvl w:val="0"/>
          <w:numId w:val="12"/>
        </w:numPr>
        <w:jc w:val="both"/>
        <w:rPr>
          <w:rFonts w:ascii="Arial" w:hAnsi="Arial"/>
          <w:sz w:val="22"/>
          <w:szCs w:val="22"/>
        </w:rPr>
      </w:pPr>
      <w:r w:rsidRPr="003111D7">
        <w:rPr>
          <w:rFonts w:ascii="Arial" w:hAnsi="Arial"/>
          <w:sz w:val="22"/>
          <w:szCs w:val="22"/>
        </w:rPr>
        <w:t>make promises you cannot keep</w:t>
      </w:r>
      <w:r>
        <w:rPr>
          <w:rFonts w:ascii="Arial" w:hAnsi="Arial"/>
          <w:sz w:val="22"/>
          <w:szCs w:val="22"/>
        </w:rPr>
        <w:t xml:space="preserve"> (e.g. you won’t tell anyone)</w:t>
      </w:r>
    </w:p>
    <w:p w14:paraId="04FE3799" w14:textId="77777777" w:rsidR="008171A1" w:rsidRPr="000976D1" w:rsidRDefault="008171A1" w:rsidP="00292672">
      <w:pPr>
        <w:numPr>
          <w:ilvl w:val="0"/>
          <w:numId w:val="12"/>
        </w:numPr>
        <w:jc w:val="both"/>
        <w:rPr>
          <w:rFonts w:ascii="Arial" w:hAnsi="Arial"/>
          <w:sz w:val="22"/>
          <w:szCs w:val="22"/>
        </w:rPr>
      </w:pPr>
      <w:r w:rsidRPr="000976D1">
        <w:rPr>
          <w:rFonts w:ascii="Arial" w:hAnsi="Arial"/>
          <w:sz w:val="22"/>
          <w:szCs w:val="22"/>
        </w:rPr>
        <w:t xml:space="preserve">ask leading </w:t>
      </w:r>
      <w:r>
        <w:rPr>
          <w:rFonts w:ascii="Arial" w:hAnsi="Arial"/>
          <w:sz w:val="22"/>
          <w:szCs w:val="22"/>
        </w:rPr>
        <w:t xml:space="preserve">questions (see ‘Recording and handling information’ below) </w:t>
      </w:r>
    </w:p>
    <w:p w14:paraId="27A7A5E0" w14:textId="77777777" w:rsidR="008171A1" w:rsidRPr="009D3DBE" w:rsidRDefault="008171A1" w:rsidP="00292672">
      <w:pPr>
        <w:numPr>
          <w:ilvl w:val="0"/>
          <w:numId w:val="12"/>
        </w:numPr>
        <w:jc w:val="both"/>
        <w:rPr>
          <w:rFonts w:ascii="Arial" w:hAnsi="Arial"/>
          <w:sz w:val="22"/>
          <w:szCs w:val="22"/>
        </w:rPr>
      </w:pPr>
      <w:r w:rsidRPr="003111D7">
        <w:rPr>
          <w:rFonts w:ascii="Arial" w:hAnsi="Arial"/>
          <w:sz w:val="22"/>
          <w:szCs w:val="22"/>
        </w:rPr>
        <w:t>take sole responsibility – consult someone else (</w:t>
      </w:r>
      <w:r>
        <w:rPr>
          <w:rFonts w:ascii="Arial" w:hAnsi="Arial"/>
          <w:sz w:val="22"/>
          <w:szCs w:val="22"/>
        </w:rPr>
        <w:t xml:space="preserve">ideally the designated Child Protection/Welfare Officer or </w:t>
      </w:r>
      <w:r w:rsidRPr="003111D7">
        <w:rPr>
          <w:rFonts w:ascii="Arial" w:hAnsi="Arial"/>
          <w:sz w:val="22"/>
          <w:szCs w:val="22"/>
        </w:rPr>
        <w:t>the person in charge or someone you can trust) so that you can begin to protect the child and gain support for yourself.</w:t>
      </w:r>
    </w:p>
    <w:p w14:paraId="65934C2D" w14:textId="77777777" w:rsidR="008171A1" w:rsidRPr="003111D7" w:rsidRDefault="008171A1" w:rsidP="00292672">
      <w:pPr>
        <w:ind w:left="720"/>
        <w:jc w:val="both"/>
        <w:rPr>
          <w:rFonts w:ascii="Arial" w:hAnsi="Arial"/>
          <w:sz w:val="22"/>
          <w:szCs w:val="22"/>
        </w:rPr>
      </w:pPr>
    </w:p>
    <w:p w14:paraId="5EDE5754" w14:textId="77777777" w:rsidR="008171A1" w:rsidRPr="003111D7" w:rsidRDefault="008171A1" w:rsidP="00292672">
      <w:pPr>
        <w:jc w:val="both"/>
        <w:rPr>
          <w:rFonts w:ascii="Arial" w:hAnsi="Arial"/>
          <w:sz w:val="22"/>
          <w:szCs w:val="22"/>
        </w:rPr>
      </w:pPr>
      <w:r w:rsidRPr="003111D7">
        <w:rPr>
          <w:rFonts w:ascii="Arial" w:hAnsi="Arial"/>
          <w:sz w:val="22"/>
          <w:szCs w:val="22"/>
        </w:rPr>
        <w:t>You may be upset about what the child has said or you may worry about the consequences of your actions.  Sometimes people worry about children being removed from their families as a result of abuse, but in reality this rarely happens.  However, one thing is certain – you cannot ignore it.</w:t>
      </w:r>
    </w:p>
    <w:p w14:paraId="12C90A75" w14:textId="77777777" w:rsidR="008171A1" w:rsidRDefault="008171A1" w:rsidP="00292672">
      <w:pPr>
        <w:jc w:val="both"/>
        <w:rPr>
          <w:rFonts w:ascii="Arial" w:hAnsi="Arial"/>
          <w:b/>
        </w:rPr>
      </w:pPr>
    </w:p>
    <w:p w14:paraId="45A2F548" w14:textId="77777777" w:rsidR="008171A1" w:rsidRPr="00E84570" w:rsidRDefault="008171A1" w:rsidP="00292672">
      <w:pPr>
        <w:jc w:val="both"/>
        <w:rPr>
          <w:rFonts w:ascii="Arial" w:hAnsi="Arial"/>
          <w:sz w:val="18"/>
          <w:szCs w:val="18"/>
        </w:rPr>
      </w:pPr>
      <w:r>
        <w:rPr>
          <w:rFonts w:ascii="Arial" w:hAnsi="Arial"/>
          <w:b/>
        </w:rPr>
        <w:t>Recording</w:t>
      </w:r>
      <w:r w:rsidRPr="00A868C3">
        <w:rPr>
          <w:rFonts w:ascii="Arial" w:hAnsi="Arial"/>
          <w:b/>
        </w:rPr>
        <w:t xml:space="preserve"> and handling information</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w:t>
      </w:r>
    </w:p>
    <w:p w14:paraId="17A8AFA3" w14:textId="77777777" w:rsidR="008171A1" w:rsidRPr="003111D7" w:rsidRDefault="008171A1" w:rsidP="00292672">
      <w:pPr>
        <w:jc w:val="both"/>
        <w:rPr>
          <w:rFonts w:ascii="Arial" w:hAnsi="Arial"/>
          <w:sz w:val="22"/>
          <w:szCs w:val="22"/>
        </w:rPr>
      </w:pPr>
    </w:p>
    <w:p w14:paraId="3D66C9F2" w14:textId="77777777" w:rsidR="008171A1" w:rsidRDefault="008171A1" w:rsidP="00292672">
      <w:pPr>
        <w:jc w:val="both"/>
        <w:rPr>
          <w:rFonts w:ascii="Arial" w:hAnsi="Arial"/>
          <w:sz w:val="22"/>
          <w:szCs w:val="22"/>
        </w:rPr>
      </w:pPr>
      <w:r w:rsidRPr="003111D7">
        <w:rPr>
          <w:rFonts w:ascii="Arial" w:hAnsi="Arial"/>
          <w:sz w:val="22"/>
          <w:szCs w:val="22"/>
        </w:rPr>
        <w:t xml:space="preserve">If </w:t>
      </w:r>
      <w:r>
        <w:rPr>
          <w:rFonts w:ascii="Arial" w:hAnsi="Arial"/>
          <w:sz w:val="22"/>
          <w:szCs w:val="22"/>
        </w:rPr>
        <w:t xml:space="preserve">you suspect that </w:t>
      </w:r>
      <w:r w:rsidRPr="003111D7">
        <w:rPr>
          <w:rFonts w:ascii="Arial" w:hAnsi="Arial"/>
          <w:sz w:val="22"/>
          <w:szCs w:val="22"/>
        </w:rPr>
        <w:t xml:space="preserve">a child may have been the subject of </w:t>
      </w:r>
      <w:r>
        <w:rPr>
          <w:rFonts w:ascii="Arial" w:hAnsi="Arial"/>
          <w:sz w:val="22"/>
          <w:szCs w:val="22"/>
        </w:rPr>
        <w:t xml:space="preserve">any form of </w:t>
      </w:r>
      <w:r w:rsidRPr="003111D7">
        <w:rPr>
          <w:rFonts w:ascii="Arial" w:hAnsi="Arial"/>
          <w:sz w:val="22"/>
          <w:szCs w:val="22"/>
        </w:rPr>
        <w:t>physical</w:t>
      </w:r>
      <w:r>
        <w:rPr>
          <w:rFonts w:ascii="Arial" w:hAnsi="Arial"/>
          <w:sz w:val="22"/>
          <w:szCs w:val="22"/>
        </w:rPr>
        <w:t>, emotional</w:t>
      </w:r>
      <w:r w:rsidRPr="003111D7">
        <w:rPr>
          <w:rFonts w:ascii="Arial" w:hAnsi="Arial"/>
          <w:sz w:val="22"/>
          <w:szCs w:val="22"/>
        </w:rPr>
        <w:t xml:space="preserve"> or sexual abuse</w:t>
      </w:r>
      <w:r>
        <w:rPr>
          <w:rFonts w:ascii="Arial" w:hAnsi="Arial"/>
          <w:sz w:val="22"/>
          <w:szCs w:val="22"/>
        </w:rPr>
        <w:t xml:space="preserve"> or neglect</w:t>
      </w:r>
      <w:r w:rsidRPr="003111D7">
        <w:rPr>
          <w:rFonts w:ascii="Arial" w:hAnsi="Arial"/>
          <w:sz w:val="22"/>
          <w:szCs w:val="22"/>
        </w:rPr>
        <w:t xml:space="preserve">, the allegation must be referred as soon as possible to </w:t>
      </w:r>
      <w:r>
        <w:rPr>
          <w:rFonts w:ascii="Arial" w:hAnsi="Arial"/>
          <w:sz w:val="22"/>
          <w:szCs w:val="22"/>
        </w:rPr>
        <w:t xml:space="preserve">Children’s </w:t>
      </w:r>
      <w:r w:rsidRPr="003111D7">
        <w:rPr>
          <w:rFonts w:ascii="Arial" w:hAnsi="Arial"/>
          <w:sz w:val="22"/>
          <w:szCs w:val="22"/>
        </w:rPr>
        <w:t xml:space="preserve">Social </w:t>
      </w:r>
      <w:r>
        <w:rPr>
          <w:rFonts w:ascii="Arial" w:hAnsi="Arial"/>
          <w:sz w:val="22"/>
          <w:szCs w:val="22"/>
        </w:rPr>
        <w:t>Care</w:t>
      </w:r>
      <w:r w:rsidRPr="003111D7">
        <w:rPr>
          <w:rFonts w:ascii="Arial" w:hAnsi="Arial"/>
          <w:sz w:val="22"/>
          <w:szCs w:val="22"/>
        </w:rPr>
        <w:t xml:space="preserve"> or the Police who have trained experts to handle such cases.  Do not start asking </w:t>
      </w:r>
      <w:r>
        <w:rPr>
          <w:rFonts w:ascii="Arial" w:hAnsi="Arial"/>
          <w:sz w:val="22"/>
          <w:szCs w:val="22"/>
        </w:rPr>
        <w:t xml:space="preserve">leading </w:t>
      </w:r>
      <w:r w:rsidRPr="003111D7">
        <w:rPr>
          <w:rFonts w:ascii="Arial" w:hAnsi="Arial"/>
          <w:sz w:val="22"/>
          <w:szCs w:val="22"/>
        </w:rPr>
        <w:t xml:space="preserve">questions which may jeopardise any formal investigation.  </w:t>
      </w:r>
    </w:p>
    <w:p w14:paraId="2B5E1890" w14:textId="77777777" w:rsidR="008171A1" w:rsidRDefault="008171A1" w:rsidP="00292672">
      <w:pPr>
        <w:jc w:val="both"/>
        <w:rPr>
          <w:rFonts w:ascii="Arial" w:hAnsi="Arial"/>
          <w:sz w:val="22"/>
          <w:szCs w:val="22"/>
        </w:rPr>
      </w:pPr>
    </w:p>
    <w:p w14:paraId="53E1295F" w14:textId="77777777" w:rsidR="008171A1" w:rsidRPr="005B0B2B" w:rsidRDefault="008171A1" w:rsidP="00292672">
      <w:pPr>
        <w:jc w:val="both"/>
        <w:rPr>
          <w:rFonts w:ascii="Arial" w:hAnsi="Arial"/>
          <w:sz w:val="22"/>
          <w:szCs w:val="22"/>
        </w:rPr>
      </w:pPr>
      <w:r>
        <w:rPr>
          <w:rFonts w:ascii="Arial" w:hAnsi="Arial"/>
          <w:sz w:val="22"/>
          <w:szCs w:val="22"/>
        </w:rPr>
        <w:t xml:space="preserve">A leading question is where you suggest an answer or provide options that only need a ‘yes’ or ‘no’ answer, instead of allowing the child to explain things in their own words.  An example would be asking ‘did X hit you?’ instead of ‘how did you get that bruise?’.  Use open questions such as ‘what happened next?’.  Only ask questions to confirm that you need to refer the matter to someone else.   </w:t>
      </w:r>
      <w:r w:rsidRPr="003111D7">
        <w:rPr>
          <w:rFonts w:ascii="Arial" w:hAnsi="Arial"/>
          <w:sz w:val="22"/>
          <w:szCs w:val="22"/>
        </w:rPr>
        <w:t xml:space="preserve">Listen to and keep a record of anything the child tells you </w:t>
      </w:r>
      <w:r>
        <w:rPr>
          <w:rFonts w:ascii="Arial" w:hAnsi="Arial"/>
          <w:sz w:val="22"/>
          <w:szCs w:val="22"/>
        </w:rPr>
        <w:t xml:space="preserve">or that you have observed </w:t>
      </w:r>
      <w:r w:rsidRPr="003111D7">
        <w:rPr>
          <w:rFonts w:ascii="Arial" w:hAnsi="Arial"/>
          <w:sz w:val="22"/>
          <w:szCs w:val="22"/>
        </w:rPr>
        <w:t xml:space="preserve">and pass the information on to the </w:t>
      </w:r>
      <w:r>
        <w:rPr>
          <w:rFonts w:ascii="Arial" w:hAnsi="Arial"/>
          <w:sz w:val="22"/>
          <w:szCs w:val="22"/>
        </w:rPr>
        <w:t xml:space="preserve">statutory authorities </w:t>
      </w:r>
      <w:r w:rsidRPr="005B0B2B">
        <w:rPr>
          <w:rFonts w:ascii="Arial" w:hAnsi="Arial"/>
          <w:sz w:val="22"/>
          <w:szCs w:val="22"/>
        </w:rPr>
        <w:t>(see Page 1</w:t>
      </w:r>
      <w:r w:rsidR="005B50B3" w:rsidRPr="005B0B2B">
        <w:rPr>
          <w:rFonts w:ascii="Arial" w:hAnsi="Arial"/>
          <w:sz w:val="22"/>
          <w:szCs w:val="22"/>
        </w:rPr>
        <w:t>5</w:t>
      </w:r>
      <w:r w:rsidRPr="005B0B2B">
        <w:rPr>
          <w:rFonts w:ascii="Arial" w:hAnsi="Arial"/>
          <w:sz w:val="22"/>
          <w:szCs w:val="22"/>
        </w:rPr>
        <w:t xml:space="preserve"> for Referral Form).  </w:t>
      </w:r>
    </w:p>
    <w:p w14:paraId="7FFD1246" w14:textId="77777777" w:rsidR="008171A1" w:rsidRPr="003111D7" w:rsidRDefault="008171A1" w:rsidP="00292672">
      <w:pPr>
        <w:jc w:val="both"/>
        <w:rPr>
          <w:rFonts w:ascii="Arial" w:hAnsi="Arial"/>
          <w:sz w:val="22"/>
          <w:szCs w:val="22"/>
        </w:rPr>
      </w:pPr>
    </w:p>
    <w:p w14:paraId="2AB315CC" w14:textId="77777777" w:rsidR="008171A1" w:rsidRDefault="008171A1" w:rsidP="00292672">
      <w:pPr>
        <w:jc w:val="both"/>
        <w:rPr>
          <w:rFonts w:ascii="Arial" w:hAnsi="Arial"/>
          <w:sz w:val="22"/>
          <w:szCs w:val="22"/>
        </w:rPr>
      </w:pPr>
      <w:r w:rsidRPr="00335FBD">
        <w:rPr>
          <w:rFonts w:ascii="Arial" w:hAnsi="Arial"/>
          <w:b/>
          <w:sz w:val="22"/>
          <w:szCs w:val="22"/>
        </w:rPr>
        <w:lastRenderedPageBreak/>
        <w:t>All information must be treated as confidential and only shared with those who need to know</w:t>
      </w:r>
      <w:r w:rsidRPr="000976D1">
        <w:rPr>
          <w:rFonts w:ascii="Arial" w:hAnsi="Arial"/>
          <w:sz w:val="22"/>
          <w:szCs w:val="22"/>
        </w:rPr>
        <w:t>.</w:t>
      </w:r>
      <w:r>
        <w:rPr>
          <w:rFonts w:ascii="Arial" w:hAnsi="Arial"/>
          <w:sz w:val="22"/>
          <w:szCs w:val="22"/>
        </w:rPr>
        <w:t xml:space="preserve"> </w:t>
      </w:r>
      <w:r w:rsidRPr="003111D7">
        <w:rPr>
          <w:rFonts w:ascii="Arial" w:hAnsi="Arial"/>
          <w:sz w:val="22"/>
          <w:szCs w:val="22"/>
        </w:rPr>
        <w:t xml:space="preserve"> </w:t>
      </w:r>
      <w:r>
        <w:rPr>
          <w:rFonts w:ascii="Arial" w:hAnsi="Arial"/>
          <w:sz w:val="22"/>
          <w:szCs w:val="22"/>
        </w:rPr>
        <w:t>I</w:t>
      </w:r>
      <w:r w:rsidRPr="003111D7">
        <w:rPr>
          <w:rFonts w:ascii="Arial" w:hAnsi="Arial"/>
          <w:sz w:val="22"/>
          <w:szCs w:val="22"/>
        </w:rPr>
        <w:t xml:space="preserve">f the </w:t>
      </w:r>
      <w:r>
        <w:rPr>
          <w:rFonts w:ascii="Arial" w:hAnsi="Arial"/>
          <w:sz w:val="22"/>
          <w:szCs w:val="22"/>
        </w:rPr>
        <w:t>allegation or suspicion concerns someone within Hollowell Sailing Club</w:t>
      </w:r>
      <w:r w:rsidRPr="003111D7">
        <w:rPr>
          <w:rFonts w:ascii="Arial" w:hAnsi="Arial"/>
          <w:sz w:val="22"/>
          <w:szCs w:val="22"/>
        </w:rPr>
        <w:t>,</w:t>
      </w:r>
      <w:r>
        <w:rPr>
          <w:rFonts w:ascii="Arial" w:hAnsi="Arial"/>
          <w:sz w:val="22"/>
          <w:szCs w:val="22"/>
        </w:rPr>
        <w:t xml:space="preserve"> only</w:t>
      </w:r>
      <w:r w:rsidRPr="003111D7">
        <w:rPr>
          <w:rFonts w:ascii="Arial" w:hAnsi="Arial"/>
          <w:sz w:val="22"/>
          <w:szCs w:val="22"/>
        </w:rPr>
        <w:t xml:space="preserve"> the child’s parents</w:t>
      </w:r>
      <w:r>
        <w:rPr>
          <w:rFonts w:ascii="Arial" w:hAnsi="Arial"/>
          <w:sz w:val="22"/>
          <w:szCs w:val="22"/>
        </w:rPr>
        <w:t>/carers</w:t>
      </w:r>
      <w:r w:rsidRPr="003111D7">
        <w:rPr>
          <w:rFonts w:ascii="Arial" w:hAnsi="Arial"/>
          <w:sz w:val="22"/>
          <w:szCs w:val="22"/>
        </w:rPr>
        <w:t xml:space="preserve">, the person in charge of </w:t>
      </w:r>
      <w:r>
        <w:rPr>
          <w:rFonts w:ascii="Arial" w:hAnsi="Arial"/>
          <w:sz w:val="22"/>
          <w:szCs w:val="22"/>
        </w:rPr>
        <w:t>Hollowell Sailing Club</w:t>
      </w:r>
      <w:r w:rsidRPr="003111D7">
        <w:rPr>
          <w:rFonts w:ascii="Arial" w:hAnsi="Arial"/>
          <w:sz w:val="22"/>
          <w:szCs w:val="22"/>
        </w:rPr>
        <w:t xml:space="preserve"> (unless they are the subject of the allegation), the relevant authorities and the RYA </w:t>
      </w:r>
      <w:r>
        <w:rPr>
          <w:rFonts w:ascii="Arial" w:hAnsi="Arial"/>
          <w:sz w:val="22"/>
          <w:szCs w:val="22"/>
        </w:rPr>
        <w:t>Safeguarding Manager should be informed</w:t>
      </w:r>
      <w:r w:rsidRPr="003111D7">
        <w:rPr>
          <w:rFonts w:ascii="Arial" w:hAnsi="Arial"/>
          <w:sz w:val="22"/>
          <w:szCs w:val="22"/>
        </w:rPr>
        <w:t xml:space="preserve">.  If the alleged abuse took place outside the sport, the Police or </w:t>
      </w:r>
      <w:r>
        <w:rPr>
          <w:rFonts w:ascii="Arial" w:hAnsi="Arial"/>
          <w:sz w:val="22"/>
          <w:szCs w:val="22"/>
        </w:rPr>
        <w:t xml:space="preserve">Children’s </w:t>
      </w:r>
      <w:r w:rsidRPr="003111D7">
        <w:rPr>
          <w:rFonts w:ascii="Arial" w:hAnsi="Arial"/>
          <w:sz w:val="22"/>
          <w:szCs w:val="22"/>
        </w:rPr>
        <w:t xml:space="preserve">Social </w:t>
      </w:r>
      <w:r>
        <w:rPr>
          <w:rFonts w:ascii="Arial" w:hAnsi="Arial"/>
          <w:sz w:val="22"/>
          <w:szCs w:val="22"/>
        </w:rPr>
        <w:t xml:space="preserve">Care </w:t>
      </w:r>
      <w:r w:rsidRPr="003111D7">
        <w:rPr>
          <w:rFonts w:ascii="Arial" w:hAnsi="Arial"/>
          <w:sz w:val="22"/>
          <w:szCs w:val="22"/>
        </w:rPr>
        <w:t>will decide who else needs to be informed, including the child’s parents</w:t>
      </w:r>
      <w:r>
        <w:rPr>
          <w:rFonts w:ascii="Arial" w:hAnsi="Arial"/>
          <w:sz w:val="22"/>
          <w:szCs w:val="22"/>
        </w:rPr>
        <w:t>/carers</w:t>
      </w:r>
      <w:r w:rsidRPr="003111D7">
        <w:rPr>
          <w:rFonts w:ascii="Arial" w:hAnsi="Arial"/>
          <w:sz w:val="22"/>
          <w:szCs w:val="22"/>
        </w:rPr>
        <w:t>.</w:t>
      </w:r>
      <w:r>
        <w:rPr>
          <w:rFonts w:ascii="Arial" w:hAnsi="Arial"/>
          <w:sz w:val="22"/>
          <w:szCs w:val="22"/>
        </w:rPr>
        <w:t xml:space="preserve">  It should not be discussed by anyone within Hollowell Sailing Club other than the person who received or initiated the allegation and, if different, the person in charge.</w:t>
      </w:r>
    </w:p>
    <w:p w14:paraId="3357EB15" w14:textId="77777777" w:rsidR="008171A1" w:rsidRDefault="008171A1" w:rsidP="00292672">
      <w:pPr>
        <w:jc w:val="both"/>
        <w:rPr>
          <w:rFonts w:ascii="Arial" w:hAnsi="Arial"/>
          <w:sz w:val="22"/>
          <w:szCs w:val="22"/>
        </w:rPr>
      </w:pPr>
    </w:p>
    <w:p w14:paraId="4EE25267" w14:textId="77777777" w:rsidR="008171A1" w:rsidRDefault="008171A1" w:rsidP="00292672">
      <w:pPr>
        <w:jc w:val="both"/>
        <w:rPr>
          <w:rFonts w:ascii="Arial" w:hAnsi="Arial"/>
          <w:sz w:val="22"/>
          <w:szCs w:val="22"/>
        </w:rPr>
      </w:pPr>
      <w:r>
        <w:rPr>
          <w:rFonts w:ascii="Arial" w:hAnsi="Arial"/>
          <w:sz w:val="22"/>
          <w:szCs w:val="22"/>
        </w:rPr>
        <w:t xml:space="preserve">Confidential information must be stored securely.  It is recommended that it should be retained for at least 3 years and </w:t>
      </w:r>
      <w:r>
        <w:rPr>
          <w:rFonts w:ascii="Arial" w:hAnsi="Arial" w:cs="Arial"/>
          <w:sz w:val="22"/>
        </w:rPr>
        <w:t>destroyed by secure means, e.g. by shredding or burning.</w:t>
      </w:r>
    </w:p>
    <w:p w14:paraId="5B802816" w14:textId="77777777" w:rsidR="008171A1" w:rsidRDefault="008171A1" w:rsidP="00292672">
      <w:pPr>
        <w:jc w:val="both"/>
        <w:rPr>
          <w:rFonts w:ascii="Arial" w:hAnsi="Arial"/>
          <w:sz w:val="22"/>
          <w:szCs w:val="22"/>
        </w:rPr>
      </w:pPr>
    </w:p>
    <w:p w14:paraId="5E8EB8B2" w14:textId="77777777" w:rsidR="008171A1" w:rsidRDefault="008171A1" w:rsidP="00292672">
      <w:pPr>
        <w:jc w:val="both"/>
        <w:rPr>
          <w:rFonts w:ascii="Arial" w:hAnsi="Arial"/>
          <w:sz w:val="22"/>
          <w:szCs w:val="22"/>
        </w:rPr>
      </w:pPr>
    </w:p>
    <w:p w14:paraId="2450634D" w14:textId="77777777" w:rsidR="008171A1" w:rsidRPr="009276EE" w:rsidRDefault="008171A1" w:rsidP="00292672">
      <w:pPr>
        <w:jc w:val="both"/>
        <w:rPr>
          <w:rFonts w:ascii="Arial" w:hAnsi="Arial"/>
          <w:b/>
          <w:sz w:val="18"/>
          <w:szCs w:val="18"/>
        </w:rPr>
      </w:pPr>
      <w:r w:rsidRPr="00FE7AC0">
        <w:rPr>
          <w:rFonts w:ascii="Arial" w:hAnsi="Arial"/>
          <w:b/>
        </w:rPr>
        <w:t>Statutory Authorities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AFE4442" w14:textId="77777777" w:rsidR="008171A1" w:rsidRDefault="008171A1" w:rsidP="00292672">
      <w:pPr>
        <w:jc w:val="both"/>
        <w:rPr>
          <w:rFonts w:ascii="Arial" w:hAnsi="Arial"/>
          <w:sz w:val="22"/>
          <w:szCs w:val="22"/>
        </w:rPr>
      </w:pPr>
    </w:p>
    <w:p w14:paraId="478D7629" w14:textId="77777777" w:rsidR="008171A1" w:rsidRDefault="008171A1" w:rsidP="00292672">
      <w:pPr>
        <w:jc w:val="both"/>
        <w:rPr>
          <w:rFonts w:ascii="Arial" w:hAnsi="Arial"/>
          <w:sz w:val="22"/>
          <w:szCs w:val="22"/>
        </w:rPr>
      </w:pPr>
      <w:r>
        <w:rPr>
          <w:rFonts w:ascii="Arial" w:hAnsi="Arial"/>
          <w:sz w:val="22"/>
          <w:szCs w:val="22"/>
        </w:rPr>
        <w:t>If Hollowell Sailing Club or centre is contacted by the Police or Children’s Services concerning information received or a complaint made by or about a member, volunteer or employee, you are advised to contact the RYA Safeguarding Manager as soon as possible for guidance and support.  Co-operate fully with official requests for factual information, but do not express any personal opinions on the person’s conduct.  See also ‘Handling the media’ below.</w:t>
      </w:r>
    </w:p>
    <w:p w14:paraId="18FAE919" w14:textId="77777777" w:rsidR="008171A1" w:rsidRPr="008C6717" w:rsidRDefault="008171A1" w:rsidP="00292672">
      <w:pPr>
        <w:jc w:val="both"/>
        <w:rPr>
          <w:rFonts w:ascii="Arial" w:hAnsi="Arial"/>
        </w:rPr>
      </w:pPr>
    </w:p>
    <w:p w14:paraId="6CCD34A1" w14:textId="77777777" w:rsidR="008171A1" w:rsidRPr="00E84570" w:rsidRDefault="008171A1" w:rsidP="00292672">
      <w:pPr>
        <w:jc w:val="both"/>
        <w:rPr>
          <w:rFonts w:ascii="Arial" w:hAnsi="Arial"/>
          <w:sz w:val="18"/>
          <w:szCs w:val="18"/>
        </w:rPr>
      </w:pPr>
      <w:r>
        <w:rPr>
          <w:rFonts w:ascii="Arial" w:hAnsi="Arial"/>
          <w:b/>
        </w:rPr>
        <w:t>Handling the media</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1768E872" w14:textId="77777777" w:rsidR="008171A1" w:rsidRDefault="008171A1" w:rsidP="00292672">
      <w:pPr>
        <w:jc w:val="both"/>
        <w:rPr>
          <w:rFonts w:ascii="Arial" w:hAnsi="Arial"/>
        </w:rPr>
      </w:pPr>
    </w:p>
    <w:p w14:paraId="2EAA1CE1" w14:textId="77777777" w:rsidR="008171A1" w:rsidRDefault="008171A1" w:rsidP="00292672">
      <w:pPr>
        <w:jc w:val="both"/>
        <w:rPr>
          <w:rFonts w:ascii="Arial" w:hAnsi="Arial"/>
          <w:sz w:val="22"/>
          <w:szCs w:val="22"/>
        </w:rPr>
      </w:pPr>
      <w:r>
        <w:rPr>
          <w:rFonts w:ascii="Arial" w:hAnsi="Arial"/>
          <w:sz w:val="22"/>
          <w:szCs w:val="22"/>
        </w:rPr>
        <w:t>If there is an incident at your premises which attracts media interest, or if you are contacted by the media with an allegation concerning one of your members or employees, do not give any response until you have had an opportunity to check the facts and seek advice.  You may wish to contact the RYA’s Communications department on 023 8060 4215 for professional advice on handling the media.</w:t>
      </w:r>
    </w:p>
    <w:p w14:paraId="4F22B7CF" w14:textId="77777777" w:rsidR="008171A1" w:rsidRDefault="008171A1" w:rsidP="00292672">
      <w:pPr>
        <w:jc w:val="both"/>
        <w:rPr>
          <w:rFonts w:ascii="Arial" w:hAnsi="Arial"/>
          <w:sz w:val="22"/>
          <w:szCs w:val="22"/>
        </w:rPr>
      </w:pPr>
    </w:p>
    <w:p w14:paraId="01F25266" w14:textId="77777777" w:rsidR="008171A1" w:rsidRPr="00956683" w:rsidRDefault="008171A1" w:rsidP="00292672">
      <w:pPr>
        <w:jc w:val="both"/>
        <w:rPr>
          <w:rFonts w:ascii="Arial" w:hAnsi="Arial"/>
          <w:sz w:val="18"/>
          <w:szCs w:val="18"/>
        </w:rPr>
      </w:pPr>
      <w:r w:rsidRPr="00956683">
        <w:rPr>
          <w:rFonts w:ascii="Arial" w:hAnsi="Arial"/>
          <w:b/>
        </w:rPr>
        <w:t xml:space="preserve">Reference to the </w:t>
      </w:r>
      <w:r>
        <w:rPr>
          <w:rFonts w:ascii="Arial" w:hAnsi="Arial"/>
          <w:b/>
        </w:rPr>
        <w:t>Disclosure and Barring Service or</w:t>
      </w:r>
      <w:r>
        <w:rPr>
          <w:rFonts w:ascii="Arial" w:hAnsi="Arial"/>
        </w:rPr>
        <w:t xml:space="preserve">  </w:t>
      </w:r>
      <w:r>
        <w:rPr>
          <w:rFonts w:ascii="Arial" w:hAnsi="Arial"/>
          <w:sz w:val="18"/>
          <w:szCs w:val="18"/>
        </w:rPr>
        <w:t xml:space="preserve">                                      </w:t>
      </w:r>
    </w:p>
    <w:p w14:paraId="484FD07F" w14:textId="77777777" w:rsidR="008171A1" w:rsidRPr="00956683" w:rsidRDefault="008171A1" w:rsidP="00292672">
      <w:pPr>
        <w:jc w:val="both"/>
        <w:rPr>
          <w:rFonts w:ascii="Arial" w:hAnsi="Arial"/>
          <w:sz w:val="18"/>
          <w:szCs w:val="18"/>
        </w:rPr>
      </w:pPr>
      <w:r w:rsidRPr="00956683">
        <w:rPr>
          <w:rFonts w:ascii="Arial" w:hAnsi="Arial"/>
          <w:b/>
        </w:rPr>
        <w:t xml:space="preserve">Disclosure </w:t>
      </w:r>
      <w:smartTag w:uri="urn:schemas-microsoft-com:office:smarttags" w:element="place">
        <w:smartTag w:uri="urn:schemas-microsoft-com:office:smarttags" w:element="country-region">
          <w:r w:rsidRPr="00956683">
            <w:rPr>
              <w:rFonts w:ascii="Arial" w:hAnsi="Arial"/>
              <w:b/>
            </w:rPr>
            <w:t>Scotland</w:t>
          </w:r>
        </w:smartTag>
      </w:smartTag>
      <w:r>
        <w:rPr>
          <w:rFonts w:ascii="Arial" w:hAnsi="Arial"/>
          <w:b/>
        </w:rPr>
        <w:t xml:space="preserve">  </w:t>
      </w:r>
    </w:p>
    <w:p w14:paraId="38FE6FE1" w14:textId="77777777" w:rsidR="008171A1" w:rsidRPr="00956683" w:rsidRDefault="008171A1" w:rsidP="00292672">
      <w:pPr>
        <w:jc w:val="both"/>
        <w:rPr>
          <w:rFonts w:ascii="Arial" w:hAnsi="Arial"/>
          <w:b/>
          <w:sz w:val="22"/>
          <w:szCs w:val="22"/>
          <w:highlight w:val="yellow"/>
        </w:rPr>
      </w:pPr>
    </w:p>
    <w:p w14:paraId="1416F01F" w14:textId="77777777" w:rsidR="008171A1" w:rsidRDefault="008171A1" w:rsidP="00292672">
      <w:pPr>
        <w:jc w:val="both"/>
        <w:rPr>
          <w:rFonts w:ascii="Arial" w:hAnsi="Arial" w:cs="Arial"/>
          <w:sz w:val="22"/>
          <w:szCs w:val="22"/>
        </w:rPr>
      </w:pPr>
      <w:r>
        <w:rPr>
          <w:rFonts w:ascii="Arial" w:hAnsi="Arial" w:cs="Arial"/>
          <w:sz w:val="22"/>
          <w:szCs w:val="22"/>
        </w:rPr>
        <w:t>T</w:t>
      </w:r>
      <w:r w:rsidRPr="00956683">
        <w:rPr>
          <w:rFonts w:ascii="Arial" w:hAnsi="Arial" w:cs="Arial"/>
          <w:sz w:val="22"/>
          <w:szCs w:val="22"/>
        </w:rPr>
        <w:t xml:space="preserve">he </w:t>
      </w:r>
      <w:r>
        <w:rPr>
          <w:rFonts w:ascii="Arial" w:hAnsi="Arial" w:cs="Arial"/>
          <w:sz w:val="22"/>
          <w:szCs w:val="22"/>
        </w:rPr>
        <w:t>Disclosure and Barring Service</w:t>
      </w:r>
      <w:r w:rsidRPr="00956683">
        <w:rPr>
          <w:rFonts w:ascii="Arial" w:hAnsi="Arial" w:cs="Arial"/>
          <w:sz w:val="22"/>
          <w:szCs w:val="22"/>
        </w:rPr>
        <w:t xml:space="preserve"> (</w:t>
      </w:r>
      <w:r>
        <w:rPr>
          <w:rFonts w:ascii="Arial" w:hAnsi="Arial" w:cs="Arial"/>
          <w:sz w:val="22"/>
          <w:szCs w:val="22"/>
        </w:rPr>
        <w:t>DBS</w:t>
      </w:r>
      <w:r w:rsidRPr="00956683">
        <w:rPr>
          <w:rFonts w:ascii="Arial" w:hAnsi="Arial" w:cs="Arial"/>
          <w:sz w:val="22"/>
          <w:szCs w:val="22"/>
        </w:rPr>
        <w:t>) maintains the lists of people barred from working with children or with vulnerable adults</w:t>
      </w:r>
      <w:r>
        <w:rPr>
          <w:rFonts w:ascii="Arial" w:hAnsi="Arial" w:cs="Arial"/>
          <w:sz w:val="22"/>
          <w:szCs w:val="22"/>
        </w:rPr>
        <w:t xml:space="preserve"> in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and </w:t>
      </w:r>
      <w:smartTag w:uri="urn:schemas-microsoft-com:office:smarttags" w:element="country-region">
        <w:r>
          <w:rPr>
            <w:rFonts w:ascii="Arial" w:hAnsi="Arial" w:cs="Arial"/>
            <w:sz w:val="22"/>
            <w:szCs w:val="22"/>
          </w:rPr>
          <w:t>Wales</w:t>
        </w:r>
      </w:smartTag>
      <w:r>
        <w:rPr>
          <w:rFonts w:ascii="Arial" w:hAnsi="Arial" w:cs="Arial"/>
          <w:sz w:val="22"/>
          <w:szCs w:val="22"/>
        </w:rPr>
        <w:t xml:space="preserve"> and in </w:t>
      </w:r>
      <w:smartTag w:uri="urn:schemas-microsoft-com:office:smarttags" w:element="country-region">
        <w:smartTag w:uri="urn:schemas-microsoft-com:office:smarttags" w:element="place">
          <w:r>
            <w:rPr>
              <w:rFonts w:ascii="Arial" w:hAnsi="Arial" w:cs="Arial"/>
              <w:sz w:val="22"/>
              <w:szCs w:val="22"/>
            </w:rPr>
            <w:t>Northern Ireland</w:t>
          </w:r>
        </w:smartTag>
      </w:smartTag>
      <w:r>
        <w:rPr>
          <w:rFonts w:ascii="Arial" w:hAnsi="Arial" w:cs="Arial"/>
          <w:sz w:val="22"/>
          <w:szCs w:val="22"/>
        </w:rPr>
        <w:t xml:space="preserve">.  Disclosure </w:t>
      </w:r>
      <w:smartTag w:uri="urn:schemas-microsoft-com:office:smarttags" w:element="country-region">
        <w:r>
          <w:rPr>
            <w:rFonts w:ascii="Arial" w:hAnsi="Arial" w:cs="Arial"/>
            <w:sz w:val="22"/>
            <w:szCs w:val="22"/>
          </w:rPr>
          <w:t>Scotland</w:t>
        </w:r>
      </w:smartTag>
      <w:r>
        <w:rPr>
          <w:rFonts w:ascii="Arial" w:hAnsi="Arial" w:cs="Arial"/>
          <w:sz w:val="22"/>
          <w:szCs w:val="22"/>
        </w:rPr>
        <w:t xml:space="preserve"> fulfils this function in </w:t>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xml:space="preserve">.  If Hollowell Sailing Club permanently dismisses or removes someone from regulated activity/work, or would have dismissed them if they had not resigned, because they have harmed a child or vulnerable adult or placed them at risk of harm, you have a duty to refer them to the DBS or Disclosure Scotland, as appropriate.  </w:t>
      </w:r>
      <w:r w:rsidRPr="005C5503">
        <w:rPr>
          <w:rFonts w:ascii="Arial" w:hAnsi="Arial" w:cs="Arial"/>
          <w:i/>
          <w:sz w:val="22"/>
          <w:szCs w:val="22"/>
        </w:rPr>
        <w:t>It is a criminal offence not to make such a referral</w:t>
      </w:r>
      <w:r>
        <w:rPr>
          <w:rFonts w:ascii="Arial" w:hAnsi="Arial" w:cs="Arial"/>
          <w:sz w:val="22"/>
          <w:szCs w:val="22"/>
        </w:rPr>
        <w:t>.  For guidance on the grounds and process for making a referral, see the relevant website (see Useful Contacts</w:t>
      </w:r>
      <w:r w:rsidR="005B50B3">
        <w:rPr>
          <w:rFonts w:ascii="Arial" w:hAnsi="Arial" w:cs="Arial"/>
          <w:sz w:val="22"/>
          <w:szCs w:val="22"/>
        </w:rPr>
        <w:t xml:space="preserve"> below</w:t>
      </w:r>
      <w:r>
        <w:rPr>
          <w:rFonts w:ascii="Arial" w:hAnsi="Arial" w:cs="Arial"/>
          <w:sz w:val="22"/>
          <w:szCs w:val="22"/>
        </w:rPr>
        <w:t>) or contact the RYA Safeguarding Manager.</w:t>
      </w:r>
    </w:p>
    <w:p w14:paraId="4F067F85" w14:textId="77777777" w:rsidR="008171A1" w:rsidRPr="00260CFA" w:rsidRDefault="008171A1" w:rsidP="00292672">
      <w:pPr>
        <w:jc w:val="both"/>
        <w:rPr>
          <w:rFonts w:ascii="Arial" w:hAnsi="Arial"/>
          <w:sz w:val="18"/>
          <w:szCs w:val="18"/>
        </w:rPr>
      </w:pPr>
      <w:r>
        <w:rPr>
          <w:rFonts w:ascii="Arial" w:hAnsi="Arial"/>
          <w:b/>
          <w:sz w:val="22"/>
          <w:szCs w:val="22"/>
        </w:rPr>
        <w:br w:type="page"/>
      </w:r>
      <w:r>
        <w:rPr>
          <w:rFonts w:ascii="Arial" w:hAnsi="Arial"/>
          <w:b/>
          <w:sz w:val="22"/>
          <w:szCs w:val="22"/>
        </w:rPr>
        <w:lastRenderedPageBreak/>
        <w:t>Reporting Procedures</w:t>
      </w:r>
      <w:r>
        <w:rPr>
          <w:rFonts w:ascii="Arial" w:hAnsi="Arial"/>
          <w:sz w:val="22"/>
          <w:szCs w:val="22"/>
        </w:rPr>
        <w:t xml:space="preserve">                                                                                             </w:t>
      </w:r>
    </w:p>
    <w:p w14:paraId="4756FC3D" w14:textId="77777777" w:rsidR="008171A1" w:rsidRDefault="008171A1" w:rsidP="00292672">
      <w:pPr>
        <w:jc w:val="both"/>
        <w:rPr>
          <w:rFonts w:ascii="Arial" w:hAnsi="Arial"/>
          <w:b/>
          <w:sz w:val="22"/>
          <w:szCs w:val="22"/>
        </w:rPr>
      </w:pPr>
    </w:p>
    <w:p w14:paraId="6F1791B7" w14:textId="77777777" w:rsidR="008171A1" w:rsidRDefault="008171A1" w:rsidP="00292672">
      <w:pPr>
        <w:jc w:val="both"/>
        <w:rPr>
          <w:rFonts w:ascii="Arial" w:hAnsi="Arial"/>
          <w:sz w:val="22"/>
          <w:szCs w:val="22"/>
        </w:rPr>
      </w:pPr>
      <w:r>
        <w:rPr>
          <w:rFonts w:ascii="Arial" w:hAnsi="Arial"/>
          <w:sz w:val="22"/>
          <w:szCs w:val="22"/>
        </w:rPr>
        <w:t>If you are uncertain what to do at any stage, contact the RYA’s Safeguarding Manager on 023 8060 4104 or the NSPCC free 24-hour helpline 0808 800 5000.</w:t>
      </w:r>
    </w:p>
    <w:p w14:paraId="763E0659" w14:textId="77777777" w:rsidR="007B497E" w:rsidRDefault="007B497E" w:rsidP="00292672">
      <w:pPr>
        <w:jc w:val="both"/>
        <w:rPr>
          <w:rFonts w:ascii="Arial" w:hAnsi="Arial"/>
          <w:sz w:val="22"/>
          <w:szCs w:val="22"/>
        </w:rPr>
      </w:pPr>
    </w:p>
    <w:p w14:paraId="448681B0" w14:textId="77777777" w:rsidR="007B497E" w:rsidRPr="00D22C4B" w:rsidRDefault="007B497E" w:rsidP="00292672">
      <w:pPr>
        <w:jc w:val="both"/>
        <w:rPr>
          <w:rFonts w:ascii="Arial" w:hAnsi="Arial"/>
          <w:sz w:val="22"/>
          <w:szCs w:val="22"/>
        </w:rPr>
      </w:pPr>
      <w:r w:rsidRPr="00D22C4B">
        <w:rPr>
          <w:rFonts w:ascii="Arial" w:hAnsi="Arial"/>
          <w:sz w:val="22"/>
          <w:szCs w:val="22"/>
        </w:rPr>
        <w:t>You an also contact Northamptonshire social services team directly through MASH:</w:t>
      </w:r>
    </w:p>
    <w:p w14:paraId="772A126D" w14:textId="77777777" w:rsidR="008171A1" w:rsidRPr="00D22C4B" w:rsidRDefault="008171A1" w:rsidP="00292672">
      <w:pPr>
        <w:jc w:val="both"/>
        <w:rPr>
          <w:rFonts w:ascii="Arial" w:hAnsi="Arial"/>
          <w:sz w:val="22"/>
          <w:szCs w:val="22"/>
        </w:rPr>
      </w:pPr>
    </w:p>
    <w:p w14:paraId="2411E978" w14:textId="77777777" w:rsidR="007B497E" w:rsidRPr="00D22C4B" w:rsidRDefault="007B497E" w:rsidP="007B497E">
      <w:pPr>
        <w:spacing w:before="94" w:line="252" w:lineRule="exact"/>
        <w:rPr>
          <w:rFonts w:ascii="Arial" w:hAnsi="Arial" w:cs="Arial"/>
          <w:b/>
        </w:rPr>
      </w:pPr>
      <w:r w:rsidRPr="00D22C4B">
        <w:rPr>
          <w:rFonts w:ascii="Arial" w:hAnsi="Arial" w:cs="Arial"/>
          <w:b/>
        </w:rPr>
        <w:t>Social</w:t>
      </w:r>
      <w:r w:rsidRPr="00D22C4B">
        <w:rPr>
          <w:rFonts w:ascii="Arial" w:hAnsi="Arial" w:cs="Arial"/>
          <w:b/>
          <w:spacing w:val="-3"/>
        </w:rPr>
        <w:t xml:space="preserve"> </w:t>
      </w:r>
      <w:r w:rsidRPr="00D22C4B">
        <w:rPr>
          <w:rFonts w:ascii="Arial" w:hAnsi="Arial" w:cs="Arial"/>
          <w:b/>
        </w:rPr>
        <w:t>Care</w:t>
      </w:r>
      <w:r w:rsidRPr="00D22C4B">
        <w:rPr>
          <w:rFonts w:ascii="Arial" w:hAnsi="Arial" w:cs="Arial"/>
          <w:b/>
          <w:spacing w:val="-3"/>
        </w:rPr>
        <w:t xml:space="preserve"> </w:t>
      </w:r>
      <w:r w:rsidRPr="00D22C4B">
        <w:rPr>
          <w:rFonts w:ascii="Arial" w:hAnsi="Arial" w:cs="Arial"/>
          <w:b/>
          <w:spacing w:val="-2"/>
        </w:rPr>
        <w:t>Services Northamptonshire</w:t>
      </w:r>
    </w:p>
    <w:p w14:paraId="5E365C76" w14:textId="77777777" w:rsidR="007B497E" w:rsidRPr="00D22C4B" w:rsidRDefault="007B497E" w:rsidP="007B497E">
      <w:pPr>
        <w:pStyle w:val="BodyText"/>
        <w:rPr>
          <w:rFonts w:ascii="Arial" w:hAnsi="Arial" w:cs="Arial"/>
          <w:color w:val="000000"/>
          <w:sz w:val="23"/>
          <w:szCs w:val="23"/>
          <w:shd w:val="clear" w:color="auto" w:fill="FFFFFF"/>
        </w:rPr>
      </w:pPr>
    </w:p>
    <w:p w14:paraId="6685F9B9" w14:textId="77777777" w:rsidR="007B497E" w:rsidRPr="00D22C4B" w:rsidRDefault="007B497E" w:rsidP="007B497E">
      <w:pPr>
        <w:pStyle w:val="BodyText"/>
        <w:rPr>
          <w:rFonts w:ascii="Arial" w:hAnsi="Arial" w:cs="Arial"/>
          <w:color w:val="000000"/>
          <w:sz w:val="23"/>
          <w:szCs w:val="23"/>
          <w:shd w:val="clear" w:color="auto" w:fill="FFFFFF"/>
        </w:rPr>
      </w:pPr>
      <w:r w:rsidRPr="00D22C4B">
        <w:rPr>
          <w:rFonts w:ascii="Arial" w:hAnsi="Arial" w:cs="Arial"/>
          <w:b/>
          <w:color w:val="000000"/>
          <w:sz w:val="23"/>
          <w:szCs w:val="23"/>
          <w:shd w:val="clear" w:color="auto" w:fill="FFFFFF"/>
        </w:rPr>
        <w:t>MASH</w:t>
      </w:r>
      <w:r w:rsidRPr="00D22C4B">
        <w:rPr>
          <w:rFonts w:ascii="Arial" w:hAnsi="Arial" w:cs="Arial"/>
          <w:color w:val="000000"/>
          <w:sz w:val="23"/>
          <w:szCs w:val="23"/>
          <w:shd w:val="clear" w:color="auto" w:fill="FFFFFF"/>
        </w:rPr>
        <w:t xml:space="preserve"> Multi Agency safeguarding Hub (Northamptonshire) </w:t>
      </w:r>
    </w:p>
    <w:p w14:paraId="3CCA2CC3" w14:textId="77777777" w:rsidR="007B497E" w:rsidRPr="007B497E" w:rsidRDefault="007B497E" w:rsidP="007B497E">
      <w:pPr>
        <w:pStyle w:val="BodyText"/>
        <w:rPr>
          <w:rFonts w:ascii="Arial" w:hAnsi="Arial" w:cs="Arial"/>
        </w:rPr>
      </w:pPr>
      <w:r w:rsidRPr="00D22C4B">
        <w:rPr>
          <w:rFonts w:ascii="Arial" w:hAnsi="Arial" w:cs="Arial"/>
          <w:color w:val="000000"/>
          <w:sz w:val="23"/>
          <w:szCs w:val="23"/>
          <w:shd w:val="clear" w:color="auto" w:fill="FFFFFF"/>
        </w:rPr>
        <w:t>0300 126 7000</w:t>
      </w:r>
    </w:p>
    <w:p w14:paraId="332406AA" w14:textId="77777777" w:rsidR="007B497E" w:rsidRDefault="007B497E" w:rsidP="00292672">
      <w:pPr>
        <w:jc w:val="both"/>
        <w:rPr>
          <w:rFonts w:ascii="Arial" w:hAnsi="Arial"/>
          <w:sz w:val="22"/>
          <w:szCs w:val="22"/>
        </w:rPr>
      </w:pPr>
    </w:p>
    <w:p w14:paraId="082068B9" w14:textId="77777777" w:rsidR="008171A1" w:rsidRPr="00025981" w:rsidRDefault="008171A1" w:rsidP="00292672">
      <w:pPr>
        <w:jc w:val="both"/>
        <w:rPr>
          <w:rFonts w:ascii="Arial" w:hAnsi="Arial"/>
          <w:b/>
          <w:sz w:val="22"/>
          <w:szCs w:val="22"/>
        </w:rPr>
      </w:pPr>
      <w:r>
        <w:rPr>
          <w:rFonts w:ascii="Arial" w:hAnsi="Arial"/>
          <w:b/>
          <w:sz w:val="22"/>
          <w:szCs w:val="22"/>
        </w:rPr>
        <w:t>Flowchart 1</w:t>
      </w:r>
    </w:p>
    <w:p w14:paraId="5E5E4730" w14:textId="77777777" w:rsidR="008171A1" w:rsidRDefault="008171A1" w:rsidP="00292672">
      <w:pPr>
        <w:jc w:val="both"/>
        <w:rPr>
          <w:rFonts w:ascii="Arial" w:hAnsi="Arial"/>
          <w:sz w:val="22"/>
          <w:szCs w:val="22"/>
        </w:rPr>
      </w:pPr>
    </w:p>
    <w:p w14:paraId="61DDEF4D" w14:textId="26BCF60A" w:rsidR="008171A1" w:rsidRDefault="002755D9" w:rsidP="00292672">
      <w:pPr>
        <w:jc w:val="both"/>
        <w:rPr>
          <w:rFonts w:ascii="Arial" w:hAnsi="Arial"/>
          <w:b/>
          <w:sz w:val="22"/>
          <w:szCs w:val="22"/>
        </w:rPr>
      </w:pPr>
      <w:r>
        <w:rPr>
          <w:noProof/>
        </w:rPr>
        <mc:AlternateContent>
          <mc:Choice Requires="wps">
            <w:drawing>
              <wp:anchor distT="0" distB="0" distL="114300" distR="114300" simplePos="0" relativeHeight="251658240" behindDoc="0" locked="0" layoutInCell="1" allowOverlap="1" wp14:anchorId="6101A0C1" wp14:editId="699F7E4B">
                <wp:simplePos x="0" y="0"/>
                <wp:positionH relativeFrom="column">
                  <wp:align>center</wp:align>
                </wp:positionH>
                <wp:positionV relativeFrom="paragraph">
                  <wp:posOffset>0</wp:posOffset>
                </wp:positionV>
                <wp:extent cx="5859780" cy="6986270"/>
                <wp:effectExtent l="10160" t="12065" r="698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6986270"/>
                        </a:xfrm>
                        <a:prstGeom prst="rect">
                          <a:avLst/>
                        </a:prstGeom>
                        <a:solidFill>
                          <a:srgbClr val="FFFFFF"/>
                        </a:solidFill>
                        <a:ln w="9525">
                          <a:solidFill>
                            <a:srgbClr val="000000"/>
                          </a:solidFill>
                          <a:miter lim="800000"/>
                          <a:headEnd/>
                          <a:tailEnd/>
                        </a:ln>
                      </wps:spPr>
                      <wps:txbx>
                        <w:txbxContent>
                          <w:p w14:paraId="5F2310C0" w14:textId="77777777" w:rsidR="007B497E" w:rsidRDefault="00000000" w:rsidP="008171A1">
                            <w:r>
                              <w:pict w14:anchorId="1949C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542.1pt">
                                  <v:imagedata r:id="rId12" o:title=""/>
                                </v:shape>
                              </w:pi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01A0C1" id="Text Box 2" o:spid="_x0000_s1029" type="#_x0000_t202" style="position:absolute;left:0;text-align:left;margin-left:0;margin-top:0;width:461.4pt;height:550.1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">
                <v:textbox style="mso-fit-shape-to-text:t">
                  <w:txbxContent>
                    <w:p w14:paraId="5F2310C0" w14:textId="77777777" w:rsidR="007B497E" w:rsidRDefault="007B497E" w:rsidP="008171A1">
                      <w:r w:rsidRPr="00025981">
                        <w:object w:dxaOrig="5399" w:dyaOrig="7200" w14:anchorId="1949CB93">
                          <v:shape id="_x0000_i1026" type="#_x0000_t75" style="width:446.25pt;height:542.15pt">
                            <v:imagedata r:id="rId13" o:title=""/>
                          </v:shape>
                          <o:OLEObject Type="Embed" ProgID="PowerPoint.Slide.12" ShapeID="_x0000_i1026" DrawAspect="Content" ObjectID="_1740231510" r:id="rId14"/>
                        </w:object>
                      </w:r>
                    </w:p>
                  </w:txbxContent>
                </v:textbox>
              </v:shape>
            </w:pict>
          </mc:Fallback>
        </mc:AlternateContent>
      </w:r>
      <w:r w:rsidR="008171A1">
        <w:rPr>
          <w:rFonts w:ascii="Arial" w:hAnsi="Arial"/>
          <w:sz w:val="22"/>
          <w:szCs w:val="22"/>
        </w:rPr>
        <w:br w:type="page"/>
      </w:r>
      <w:r w:rsidR="008171A1">
        <w:rPr>
          <w:rFonts w:ascii="Arial" w:hAnsi="Arial"/>
          <w:b/>
          <w:sz w:val="22"/>
          <w:szCs w:val="22"/>
        </w:rPr>
        <w:lastRenderedPageBreak/>
        <w:t>Flowchart 2</w:t>
      </w:r>
    </w:p>
    <w:p w14:paraId="1A324846" w14:textId="77777777" w:rsidR="008171A1" w:rsidRDefault="008171A1" w:rsidP="00292672">
      <w:pPr>
        <w:jc w:val="both"/>
        <w:rPr>
          <w:rFonts w:ascii="Arial" w:hAnsi="Arial"/>
          <w:b/>
          <w:sz w:val="22"/>
          <w:szCs w:val="22"/>
        </w:rPr>
      </w:pPr>
    </w:p>
    <w:p w14:paraId="160B5D1B" w14:textId="04418F3D" w:rsidR="005B50B3" w:rsidRPr="003D1DF4" w:rsidRDefault="002755D9" w:rsidP="00292672">
      <w:pPr>
        <w:jc w:val="both"/>
        <w:rPr>
          <w:rFonts w:ascii="Arial" w:hAnsi="Arial"/>
          <w:sz w:val="18"/>
          <w:szCs w:val="18"/>
        </w:rPr>
      </w:pPr>
      <w:r>
        <w:rPr>
          <w:noProof/>
        </w:rPr>
        <mc:AlternateContent>
          <mc:Choice Requires="wps">
            <w:drawing>
              <wp:anchor distT="0" distB="0" distL="114300" distR="114300" simplePos="0" relativeHeight="251659264" behindDoc="0" locked="0" layoutInCell="1" allowOverlap="1" wp14:anchorId="1680F6BD" wp14:editId="3EF97D1D">
                <wp:simplePos x="0" y="0"/>
                <wp:positionH relativeFrom="column">
                  <wp:align>center</wp:align>
                </wp:positionH>
                <wp:positionV relativeFrom="paragraph">
                  <wp:posOffset>0</wp:posOffset>
                </wp:positionV>
                <wp:extent cx="5919470" cy="8632825"/>
                <wp:effectExtent l="10160" t="13335" r="1397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8632825"/>
                        </a:xfrm>
                        <a:prstGeom prst="rect">
                          <a:avLst/>
                        </a:prstGeom>
                        <a:solidFill>
                          <a:srgbClr val="FFFFFF"/>
                        </a:solidFill>
                        <a:ln w="9525">
                          <a:solidFill>
                            <a:srgbClr val="000000"/>
                          </a:solidFill>
                          <a:miter lim="800000"/>
                          <a:headEnd/>
                          <a:tailEnd/>
                        </a:ln>
                      </wps:spPr>
                      <wps:txbx>
                        <w:txbxContent>
                          <w:p w14:paraId="313E6B76" w14:textId="77777777" w:rsidR="007B497E" w:rsidRDefault="00000000" w:rsidP="008171A1">
                            <w:r>
                              <w:pict w14:anchorId="638F482A">
                                <v:shape id="_x0000_i1028" type="#_x0000_t75" style="width:450.8pt;height:601.1pt">
                                  <v:imagedata r:id="rId15" o:title=""/>
                                </v:shape>
                              </w:pi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0F6BD" id="_x0000_s1030" type="#_x0000_t202" style="position:absolute;left:0;text-align:left;margin-left:0;margin-top:0;width:466.1pt;height:67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tGgIAADM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">
                <v:textbox>
                  <w:txbxContent>
                    <w:p w14:paraId="313E6B76" w14:textId="77777777" w:rsidR="007B497E" w:rsidRDefault="007B497E" w:rsidP="008171A1">
                      <w:r w:rsidRPr="00025981">
                        <w:object w:dxaOrig="5399" w:dyaOrig="7200" w14:anchorId="638F482A">
                          <v:shape id="_x0000_i1027" type="#_x0000_t75" style="width:450.8pt;height:601.2pt">
                            <v:imagedata r:id="rId16" o:title=""/>
                          </v:shape>
                          <o:OLEObject Type="Embed" ProgID="PowerPoint.Slide.12" ShapeID="_x0000_i1027" DrawAspect="Content" ObjectID="_1740231511" r:id="rId17"/>
                        </w:object>
                      </w:r>
                    </w:p>
                  </w:txbxContent>
                </v:textbox>
              </v:shape>
            </w:pict>
          </mc:Fallback>
        </mc:AlternateContent>
      </w:r>
      <w:r w:rsidR="008171A1">
        <w:rPr>
          <w:sz w:val="22"/>
          <w:szCs w:val="22"/>
        </w:rPr>
        <w:br w:type="page"/>
      </w:r>
      <w:r w:rsidR="005B50B3">
        <w:rPr>
          <w:rFonts w:ascii="Arial" w:hAnsi="Arial"/>
          <w:b/>
          <w:sz w:val="28"/>
          <w:szCs w:val="28"/>
        </w:rPr>
        <w:lastRenderedPageBreak/>
        <w:t>Safeguarding and Child Protection referral</w:t>
      </w:r>
      <w:r w:rsidR="005B50B3" w:rsidRPr="00EE5047">
        <w:rPr>
          <w:rFonts w:ascii="Arial" w:hAnsi="Arial"/>
          <w:b/>
          <w:sz w:val="28"/>
          <w:szCs w:val="28"/>
        </w:rPr>
        <w:t xml:space="preserve"> form</w:t>
      </w:r>
      <w:r w:rsidR="005B50B3">
        <w:rPr>
          <w:rFonts w:ascii="Arial" w:hAnsi="Arial"/>
          <w:sz w:val="18"/>
          <w:szCs w:val="18"/>
        </w:rPr>
        <w:t xml:space="preserve"> </w:t>
      </w:r>
    </w:p>
    <w:p w14:paraId="4CFF86B6" w14:textId="77777777" w:rsidR="005B50B3" w:rsidRDefault="005B50B3" w:rsidP="00292672">
      <w:pPr>
        <w:jc w:val="both"/>
        <w:rPr>
          <w:rFonts w:ascii="Arial" w:hAnsi="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440"/>
      </w:tblGrid>
      <w:tr w:rsidR="005B50B3" w14:paraId="748C58C4" w14:textId="77777777" w:rsidTr="00897B9B">
        <w:tc>
          <w:tcPr>
            <w:tcW w:w="4068" w:type="dxa"/>
          </w:tcPr>
          <w:p w14:paraId="01DFCCE9" w14:textId="77777777" w:rsidR="005B50B3" w:rsidRPr="003D1DF4" w:rsidRDefault="005B50B3" w:rsidP="00292672">
            <w:pPr>
              <w:jc w:val="both"/>
              <w:rPr>
                <w:rFonts w:ascii="Arial" w:hAnsi="Arial"/>
                <w:sz w:val="22"/>
                <w:szCs w:val="22"/>
              </w:rPr>
            </w:pPr>
            <w:r w:rsidRPr="003D1DF4">
              <w:rPr>
                <w:rFonts w:ascii="Arial" w:hAnsi="Arial"/>
                <w:sz w:val="22"/>
                <w:szCs w:val="22"/>
              </w:rPr>
              <w:t xml:space="preserve">Date </w:t>
            </w:r>
            <w:r>
              <w:rPr>
                <w:rFonts w:ascii="Arial" w:hAnsi="Arial"/>
                <w:sz w:val="22"/>
                <w:szCs w:val="22"/>
              </w:rPr>
              <w:t xml:space="preserve">and time </w:t>
            </w:r>
            <w:r w:rsidRPr="003D1DF4">
              <w:rPr>
                <w:rFonts w:ascii="Arial" w:hAnsi="Arial"/>
                <w:sz w:val="22"/>
                <w:szCs w:val="22"/>
              </w:rPr>
              <w:t xml:space="preserve">of incident </w:t>
            </w:r>
          </w:p>
        </w:tc>
        <w:tc>
          <w:tcPr>
            <w:tcW w:w="5922" w:type="dxa"/>
          </w:tcPr>
          <w:p w14:paraId="01C4C37E" w14:textId="77777777" w:rsidR="005B50B3" w:rsidRPr="003D1DF4" w:rsidRDefault="005B50B3" w:rsidP="00292672">
            <w:pPr>
              <w:jc w:val="both"/>
              <w:rPr>
                <w:rFonts w:ascii="Arial" w:hAnsi="Arial"/>
                <w:sz w:val="22"/>
                <w:szCs w:val="22"/>
              </w:rPr>
            </w:pPr>
          </w:p>
        </w:tc>
      </w:tr>
      <w:tr w:rsidR="005B50B3" w14:paraId="684ACFD7" w14:textId="77777777" w:rsidTr="00897B9B">
        <w:tc>
          <w:tcPr>
            <w:tcW w:w="4068" w:type="dxa"/>
          </w:tcPr>
          <w:p w14:paraId="47365D8B" w14:textId="77777777" w:rsidR="005B50B3" w:rsidRPr="003D1DF4" w:rsidRDefault="005B50B3" w:rsidP="00292672">
            <w:pPr>
              <w:jc w:val="both"/>
              <w:rPr>
                <w:rFonts w:ascii="Arial" w:hAnsi="Arial"/>
                <w:sz w:val="22"/>
                <w:szCs w:val="22"/>
              </w:rPr>
            </w:pPr>
            <w:r w:rsidRPr="003D1DF4">
              <w:rPr>
                <w:rFonts w:ascii="Arial" w:hAnsi="Arial"/>
                <w:sz w:val="22"/>
                <w:szCs w:val="22"/>
              </w:rPr>
              <w:t>Name and position of person about whom report, complaint or allegation is made</w:t>
            </w:r>
          </w:p>
        </w:tc>
        <w:tc>
          <w:tcPr>
            <w:tcW w:w="5922" w:type="dxa"/>
          </w:tcPr>
          <w:p w14:paraId="0BAF89EC" w14:textId="77777777" w:rsidR="005B50B3" w:rsidRPr="003D1DF4" w:rsidRDefault="005B50B3" w:rsidP="00292672">
            <w:pPr>
              <w:jc w:val="both"/>
              <w:rPr>
                <w:rFonts w:ascii="Arial" w:hAnsi="Arial"/>
                <w:sz w:val="22"/>
                <w:szCs w:val="22"/>
              </w:rPr>
            </w:pPr>
          </w:p>
        </w:tc>
      </w:tr>
      <w:tr w:rsidR="005B50B3" w14:paraId="1FF5686C" w14:textId="77777777" w:rsidTr="00897B9B">
        <w:tc>
          <w:tcPr>
            <w:tcW w:w="4068" w:type="dxa"/>
          </w:tcPr>
          <w:p w14:paraId="19145249" w14:textId="77777777" w:rsidR="005B50B3" w:rsidRPr="003D1DF4" w:rsidRDefault="005B50B3" w:rsidP="00292672">
            <w:pPr>
              <w:jc w:val="both"/>
              <w:rPr>
                <w:rFonts w:ascii="Arial" w:hAnsi="Arial"/>
                <w:sz w:val="22"/>
                <w:szCs w:val="22"/>
              </w:rPr>
            </w:pPr>
            <w:r w:rsidRPr="003D1DF4">
              <w:rPr>
                <w:rFonts w:ascii="Arial" w:hAnsi="Arial"/>
                <w:sz w:val="22"/>
                <w:szCs w:val="22"/>
              </w:rPr>
              <w:t>Name and age of child involved</w:t>
            </w:r>
          </w:p>
          <w:p w14:paraId="3BA57291" w14:textId="77777777" w:rsidR="005B50B3" w:rsidRPr="003D1DF4" w:rsidRDefault="005B50B3" w:rsidP="00292672">
            <w:pPr>
              <w:jc w:val="both"/>
              <w:rPr>
                <w:rFonts w:ascii="Arial" w:hAnsi="Arial"/>
                <w:sz w:val="22"/>
                <w:szCs w:val="22"/>
              </w:rPr>
            </w:pPr>
          </w:p>
        </w:tc>
        <w:tc>
          <w:tcPr>
            <w:tcW w:w="5922" w:type="dxa"/>
          </w:tcPr>
          <w:p w14:paraId="5528F96B" w14:textId="77777777" w:rsidR="005B50B3" w:rsidRPr="003D1DF4" w:rsidRDefault="005B50B3" w:rsidP="00292672">
            <w:pPr>
              <w:jc w:val="both"/>
              <w:rPr>
                <w:rFonts w:ascii="Arial" w:hAnsi="Arial"/>
                <w:sz w:val="22"/>
                <w:szCs w:val="22"/>
              </w:rPr>
            </w:pPr>
          </w:p>
        </w:tc>
      </w:tr>
      <w:tr w:rsidR="005B50B3" w14:paraId="25A08B1F" w14:textId="77777777" w:rsidTr="00897B9B">
        <w:tc>
          <w:tcPr>
            <w:tcW w:w="4068" w:type="dxa"/>
          </w:tcPr>
          <w:p w14:paraId="24B3B5F4" w14:textId="77777777" w:rsidR="005B50B3" w:rsidRPr="003D1DF4" w:rsidRDefault="005B50B3" w:rsidP="00292672">
            <w:pPr>
              <w:jc w:val="both"/>
              <w:rPr>
                <w:rFonts w:ascii="Arial" w:hAnsi="Arial"/>
                <w:sz w:val="22"/>
                <w:szCs w:val="22"/>
              </w:rPr>
            </w:pPr>
            <w:r w:rsidRPr="003D1DF4">
              <w:rPr>
                <w:rFonts w:ascii="Arial" w:hAnsi="Arial"/>
                <w:sz w:val="22"/>
                <w:szCs w:val="22"/>
              </w:rPr>
              <w:t xml:space="preserve">Nature of incident, complaint or allegation </w:t>
            </w:r>
          </w:p>
          <w:p w14:paraId="1D580665" w14:textId="77777777" w:rsidR="005B50B3" w:rsidRPr="003D1DF4" w:rsidRDefault="005B50B3" w:rsidP="00292672">
            <w:pPr>
              <w:jc w:val="both"/>
              <w:rPr>
                <w:rFonts w:ascii="Arial" w:hAnsi="Arial"/>
                <w:sz w:val="22"/>
                <w:szCs w:val="22"/>
              </w:rPr>
            </w:pPr>
            <w:r w:rsidRPr="003D1DF4">
              <w:rPr>
                <w:rFonts w:ascii="Arial" w:hAnsi="Arial"/>
                <w:sz w:val="22"/>
                <w:szCs w:val="22"/>
              </w:rPr>
              <w:t xml:space="preserve">(continue on separate </w:t>
            </w:r>
            <w:r>
              <w:rPr>
                <w:rFonts w:ascii="Arial" w:hAnsi="Arial"/>
                <w:sz w:val="22"/>
                <w:szCs w:val="22"/>
              </w:rPr>
              <w:t>page if necessary.</w:t>
            </w:r>
          </w:p>
        </w:tc>
        <w:tc>
          <w:tcPr>
            <w:tcW w:w="5922" w:type="dxa"/>
          </w:tcPr>
          <w:p w14:paraId="54F9FF5F" w14:textId="77777777" w:rsidR="005B50B3" w:rsidRPr="003D1DF4" w:rsidRDefault="005B50B3" w:rsidP="00292672">
            <w:pPr>
              <w:jc w:val="both"/>
              <w:rPr>
                <w:rFonts w:ascii="Arial" w:hAnsi="Arial"/>
                <w:sz w:val="22"/>
                <w:szCs w:val="22"/>
              </w:rPr>
            </w:pPr>
          </w:p>
          <w:p w14:paraId="15C6BF93" w14:textId="77777777" w:rsidR="005B50B3" w:rsidRPr="003D1DF4" w:rsidRDefault="005B50B3" w:rsidP="00292672">
            <w:pPr>
              <w:jc w:val="both"/>
              <w:rPr>
                <w:rFonts w:ascii="Arial" w:hAnsi="Arial"/>
                <w:sz w:val="22"/>
                <w:szCs w:val="22"/>
              </w:rPr>
            </w:pPr>
          </w:p>
          <w:p w14:paraId="04B018A3" w14:textId="77777777" w:rsidR="005B50B3" w:rsidRPr="003D1DF4" w:rsidRDefault="005B50B3" w:rsidP="00292672">
            <w:pPr>
              <w:jc w:val="both"/>
              <w:rPr>
                <w:rFonts w:ascii="Arial" w:hAnsi="Arial"/>
                <w:sz w:val="22"/>
                <w:szCs w:val="22"/>
              </w:rPr>
            </w:pPr>
          </w:p>
          <w:p w14:paraId="72ADDB76" w14:textId="77777777" w:rsidR="005B50B3" w:rsidRPr="003D1DF4" w:rsidRDefault="005B50B3" w:rsidP="00292672">
            <w:pPr>
              <w:jc w:val="both"/>
              <w:rPr>
                <w:rFonts w:ascii="Arial" w:hAnsi="Arial"/>
                <w:sz w:val="22"/>
                <w:szCs w:val="22"/>
              </w:rPr>
            </w:pPr>
          </w:p>
          <w:p w14:paraId="12C92B31" w14:textId="77777777" w:rsidR="005B50B3" w:rsidRPr="003D1DF4" w:rsidRDefault="005B50B3" w:rsidP="00292672">
            <w:pPr>
              <w:jc w:val="both"/>
              <w:rPr>
                <w:rFonts w:ascii="Arial" w:hAnsi="Arial"/>
                <w:sz w:val="22"/>
                <w:szCs w:val="22"/>
              </w:rPr>
            </w:pPr>
          </w:p>
          <w:p w14:paraId="4A8AAAE0" w14:textId="77777777" w:rsidR="005B50B3" w:rsidRPr="003D1DF4" w:rsidRDefault="005B50B3" w:rsidP="00292672">
            <w:pPr>
              <w:jc w:val="both"/>
              <w:rPr>
                <w:rFonts w:ascii="Arial" w:hAnsi="Arial"/>
                <w:sz w:val="22"/>
                <w:szCs w:val="22"/>
              </w:rPr>
            </w:pPr>
          </w:p>
          <w:p w14:paraId="44CA366E" w14:textId="77777777" w:rsidR="005B50B3" w:rsidRPr="003D1DF4" w:rsidRDefault="005B50B3" w:rsidP="00292672">
            <w:pPr>
              <w:jc w:val="both"/>
              <w:rPr>
                <w:rFonts w:ascii="Arial" w:hAnsi="Arial"/>
                <w:sz w:val="22"/>
                <w:szCs w:val="22"/>
              </w:rPr>
            </w:pPr>
          </w:p>
          <w:p w14:paraId="1C96F8BF" w14:textId="77777777" w:rsidR="005B50B3" w:rsidRDefault="005B50B3" w:rsidP="00292672">
            <w:pPr>
              <w:jc w:val="both"/>
              <w:rPr>
                <w:rFonts w:ascii="Arial" w:hAnsi="Arial"/>
                <w:sz w:val="22"/>
                <w:szCs w:val="22"/>
              </w:rPr>
            </w:pPr>
          </w:p>
          <w:p w14:paraId="66D1889B" w14:textId="77777777" w:rsidR="005B50B3" w:rsidRDefault="005B50B3" w:rsidP="00292672">
            <w:pPr>
              <w:jc w:val="both"/>
              <w:rPr>
                <w:rFonts w:ascii="Arial" w:hAnsi="Arial"/>
                <w:sz w:val="22"/>
                <w:szCs w:val="22"/>
              </w:rPr>
            </w:pPr>
          </w:p>
          <w:p w14:paraId="0F729E9E" w14:textId="77777777" w:rsidR="005B50B3" w:rsidRPr="003D1DF4" w:rsidRDefault="005B50B3" w:rsidP="00292672">
            <w:pPr>
              <w:jc w:val="both"/>
              <w:rPr>
                <w:rFonts w:ascii="Arial" w:hAnsi="Arial"/>
                <w:sz w:val="22"/>
                <w:szCs w:val="22"/>
              </w:rPr>
            </w:pPr>
          </w:p>
          <w:p w14:paraId="3B3BD3FD" w14:textId="77777777" w:rsidR="005B50B3" w:rsidRDefault="005B50B3" w:rsidP="00292672">
            <w:pPr>
              <w:jc w:val="both"/>
              <w:rPr>
                <w:rFonts w:ascii="Arial" w:hAnsi="Arial"/>
                <w:sz w:val="22"/>
                <w:szCs w:val="22"/>
              </w:rPr>
            </w:pPr>
          </w:p>
          <w:p w14:paraId="01405A6B" w14:textId="77777777" w:rsidR="005B50B3" w:rsidRPr="003D1DF4" w:rsidRDefault="005B50B3" w:rsidP="00292672">
            <w:pPr>
              <w:jc w:val="both"/>
              <w:rPr>
                <w:rFonts w:ascii="Arial" w:hAnsi="Arial"/>
                <w:sz w:val="22"/>
                <w:szCs w:val="22"/>
              </w:rPr>
            </w:pPr>
          </w:p>
          <w:p w14:paraId="1CD9759E" w14:textId="77777777" w:rsidR="005B50B3" w:rsidRPr="003D1DF4" w:rsidRDefault="005B50B3" w:rsidP="00292672">
            <w:pPr>
              <w:jc w:val="both"/>
              <w:rPr>
                <w:rFonts w:ascii="Arial" w:hAnsi="Arial"/>
                <w:sz w:val="22"/>
                <w:szCs w:val="22"/>
              </w:rPr>
            </w:pPr>
          </w:p>
          <w:p w14:paraId="5D81F175" w14:textId="77777777" w:rsidR="005B50B3" w:rsidRPr="003D1DF4" w:rsidRDefault="005B50B3" w:rsidP="00292672">
            <w:pPr>
              <w:jc w:val="both"/>
              <w:rPr>
                <w:rFonts w:ascii="Arial" w:hAnsi="Arial"/>
                <w:sz w:val="22"/>
                <w:szCs w:val="22"/>
              </w:rPr>
            </w:pPr>
          </w:p>
          <w:p w14:paraId="5D1910A6" w14:textId="77777777" w:rsidR="005B50B3" w:rsidRPr="003D1DF4" w:rsidRDefault="005B50B3" w:rsidP="00292672">
            <w:pPr>
              <w:jc w:val="both"/>
              <w:rPr>
                <w:rFonts w:ascii="Arial" w:hAnsi="Arial"/>
                <w:sz w:val="22"/>
                <w:szCs w:val="22"/>
              </w:rPr>
            </w:pPr>
          </w:p>
        </w:tc>
      </w:tr>
      <w:tr w:rsidR="005B50B3" w14:paraId="7A0822EB" w14:textId="77777777" w:rsidTr="00897B9B">
        <w:tc>
          <w:tcPr>
            <w:tcW w:w="4068" w:type="dxa"/>
          </w:tcPr>
          <w:p w14:paraId="1B05DD6F" w14:textId="77777777" w:rsidR="005B50B3" w:rsidRDefault="005B50B3" w:rsidP="00292672">
            <w:pPr>
              <w:jc w:val="both"/>
              <w:rPr>
                <w:rFonts w:ascii="Arial" w:hAnsi="Arial"/>
                <w:sz w:val="22"/>
                <w:szCs w:val="22"/>
              </w:rPr>
            </w:pPr>
            <w:r w:rsidRPr="003D1DF4">
              <w:rPr>
                <w:rFonts w:ascii="Arial" w:hAnsi="Arial"/>
                <w:sz w:val="22"/>
                <w:szCs w:val="22"/>
              </w:rPr>
              <w:t>Action taken</w:t>
            </w:r>
          </w:p>
          <w:p w14:paraId="4B0CB581" w14:textId="77777777" w:rsidR="005B50B3" w:rsidRPr="003D1DF4" w:rsidRDefault="005B50B3" w:rsidP="00292672">
            <w:pPr>
              <w:jc w:val="both"/>
              <w:rPr>
                <w:rFonts w:ascii="Arial" w:hAnsi="Arial"/>
                <w:sz w:val="22"/>
                <w:szCs w:val="22"/>
              </w:rPr>
            </w:pPr>
            <w:r>
              <w:rPr>
                <w:rFonts w:ascii="Arial" w:hAnsi="Arial"/>
                <w:sz w:val="22"/>
                <w:szCs w:val="22"/>
              </w:rPr>
              <w:t>(continue on separate page if necessary)</w:t>
            </w:r>
          </w:p>
        </w:tc>
        <w:tc>
          <w:tcPr>
            <w:tcW w:w="5922" w:type="dxa"/>
          </w:tcPr>
          <w:p w14:paraId="419BE8F6" w14:textId="77777777" w:rsidR="005B50B3" w:rsidRPr="003D1DF4" w:rsidRDefault="005B50B3" w:rsidP="00292672">
            <w:pPr>
              <w:jc w:val="both"/>
              <w:rPr>
                <w:rFonts w:ascii="Arial" w:hAnsi="Arial"/>
                <w:sz w:val="22"/>
                <w:szCs w:val="22"/>
              </w:rPr>
            </w:pPr>
          </w:p>
          <w:p w14:paraId="1544E9B4" w14:textId="77777777" w:rsidR="005B50B3" w:rsidRPr="003D1DF4" w:rsidRDefault="005B50B3" w:rsidP="00292672">
            <w:pPr>
              <w:jc w:val="both"/>
              <w:rPr>
                <w:rFonts w:ascii="Arial" w:hAnsi="Arial"/>
                <w:sz w:val="22"/>
                <w:szCs w:val="22"/>
              </w:rPr>
            </w:pPr>
          </w:p>
          <w:p w14:paraId="0FC66B0C" w14:textId="77777777" w:rsidR="005B50B3" w:rsidRPr="003D1DF4" w:rsidRDefault="005B50B3" w:rsidP="00292672">
            <w:pPr>
              <w:jc w:val="both"/>
              <w:rPr>
                <w:rFonts w:ascii="Arial" w:hAnsi="Arial"/>
                <w:sz w:val="22"/>
                <w:szCs w:val="22"/>
              </w:rPr>
            </w:pPr>
          </w:p>
          <w:p w14:paraId="4A0557DE" w14:textId="77777777" w:rsidR="005B50B3" w:rsidRDefault="005B50B3" w:rsidP="00292672">
            <w:pPr>
              <w:jc w:val="both"/>
              <w:rPr>
                <w:rFonts w:ascii="Arial" w:hAnsi="Arial"/>
                <w:sz w:val="22"/>
                <w:szCs w:val="22"/>
              </w:rPr>
            </w:pPr>
          </w:p>
          <w:p w14:paraId="4A08B571" w14:textId="77777777" w:rsidR="005B50B3" w:rsidRPr="003D1DF4" w:rsidRDefault="005B50B3" w:rsidP="00292672">
            <w:pPr>
              <w:jc w:val="both"/>
              <w:rPr>
                <w:rFonts w:ascii="Arial" w:hAnsi="Arial"/>
                <w:sz w:val="22"/>
                <w:szCs w:val="22"/>
              </w:rPr>
            </w:pPr>
          </w:p>
          <w:p w14:paraId="4B258911" w14:textId="77777777" w:rsidR="005B50B3" w:rsidRPr="003D1DF4" w:rsidRDefault="005B50B3" w:rsidP="00292672">
            <w:pPr>
              <w:jc w:val="both"/>
              <w:rPr>
                <w:rFonts w:ascii="Arial" w:hAnsi="Arial"/>
                <w:sz w:val="22"/>
                <w:szCs w:val="22"/>
              </w:rPr>
            </w:pPr>
          </w:p>
        </w:tc>
      </w:tr>
      <w:tr w:rsidR="005B50B3" w14:paraId="12AF1E39" w14:textId="77777777" w:rsidTr="00897B9B">
        <w:trPr>
          <w:trHeight w:val="881"/>
        </w:trPr>
        <w:tc>
          <w:tcPr>
            <w:tcW w:w="4068" w:type="dxa"/>
            <w:tcBorders>
              <w:top w:val="single" w:sz="4" w:space="0" w:color="auto"/>
              <w:left w:val="single" w:sz="4" w:space="0" w:color="auto"/>
              <w:bottom w:val="single" w:sz="4" w:space="0" w:color="auto"/>
              <w:right w:val="single" w:sz="4" w:space="0" w:color="auto"/>
            </w:tcBorders>
          </w:tcPr>
          <w:p w14:paraId="25309818" w14:textId="77777777" w:rsidR="005B50B3" w:rsidRPr="003D1DF4" w:rsidRDefault="005B50B3" w:rsidP="00292672">
            <w:pPr>
              <w:jc w:val="both"/>
              <w:rPr>
                <w:rFonts w:ascii="Arial" w:hAnsi="Arial"/>
                <w:sz w:val="22"/>
                <w:szCs w:val="22"/>
              </w:rPr>
            </w:pPr>
            <w:r>
              <w:rPr>
                <w:rFonts w:ascii="Arial" w:hAnsi="Arial"/>
                <w:sz w:val="22"/>
                <w:szCs w:val="22"/>
              </w:rPr>
              <w:t>If Police or Children’s Social Care Services contacted, name, position and telephone number of person handling case</w:t>
            </w:r>
          </w:p>
        </w:tc>
        <w:tc>
          <w:tcPr>
            <w:tcW w:w="5922" w:type="dxa"/>
            <w:tcBorders>
              <w:top w:val="single" w:sz="4" w:space="0" w:color="auto"/>
              <w:left w:val="single" w:sz="4" w:space="0" w:color="auto"/>
              <w:bottom w:val="single" w:sz="4" w:space="0" w:color="auto"/>
              <w:right w:val="single" w:sz="4" w:space="0" w:color="auto"/>
            </w:tcBorders>
          </w:tcPr>
          <w:p w14:paraId="54479AF9" w14:textId="77777777" w:rsidR="005B50B3" w:rsidRDefault="005B50B3" w:rsidP="00292672">
            <w:pPr>
              <w:jc w:val="both"/>
              <w:rPr>
                <w:rFonts w:ascii="Arial" w:hAnsi="Arial"/>
                <w:sz w:val="22"/>
                <w:szCs w:val="22"/>
              </w:rPr>
            </w:pPr>
          </w:p>
          <w:p w14:paraId="5A111C85" w14:textId="77777777" w:rsidR="005B50B3" w:rsidRDefault="005B50B3" w:rsidP="00292672">
            <w:pPr>
              <w:jc w:val="both"/>
              <w:rPr>
                <w:rFonts w:ascii="Arial" w:hAnsi="Arial"/>
                <w:sz w:val="22"/>
                <w:szCs w:val="22"/>
              </w:rPr>
            </w:pPr>
          </w:p>
          <w:p w14:paraId="5D8000E4" w14:textId="77777777" w:rsidR="005B50B3" w:rsidRDefault="005B50B3" w:rsidP="00292672">
            <w:pPr>
              <w:jc w:val="both"/>
              <w:rPr>
                <w:rFonts w:ascii="Arial" w:hAnsi="Arial"/>
                <w:sz w:val="22"/>
                <w:szCs w:val="22"/>
              </w:rPr>
            </w:pPr>
          </w:p>
        </w:tc>
      </w:tr>
      <w:tr w:rsidR="005B50B3" w14:paraId="4476CB81" w14:textId="77777777" w:rsidTr="00897B9B">
        <w:trPr>
          <w:trHeight w:val="881"/>
        </w:trPr>
        <w:tc>
          <w:tcPr>
            <w:tcW w:w="4068" w:type="dxa"/>
            <w:tcBorders>
              <w:top w:val="single" w:sz="4" w:space="0" w:color="auto"/>
              <w:left w:val="single" w:sz="4" w:space="0" w:color="auto"/>
              <w:bottom w:val="single" w:sz="4" w:space="0" w:color="auto"/>
              <w:right w:val="single" w:sz="4" w:space="0" w:color="auto"/>
            </w:tcBorders>
          </w:tcPr>
          <w:p w14:paraId="632719B1" w14:textId="77777777" w:rsidR="005B50B3" w:rsidRPr="003D1DF4" w:rsidRDefault="005B50B3" w:rsidP="00292672">
            <w:pPr>
              <w:jc w:val="both"/>
              <w:rPr>
                <w:rFonts w:ascii="Arial" w:hAnsi="Arial"/>
                <w:sz w:val="22"/>
                <w:szCs w:val="22"/>
              </w:rPr>
            </w:pPr>
            <w:r w:rsidRPr="003D1DF4">
              <w:rPr>
                <w:rFonts w:ascii="Arial" w:hAnsi="Arial"/>
                <w:sz w:val="22"/>
                <w:szCs w:val="22"/>
              </w:rPr>
              <w:t>Name, organisation and position of person completing form</w:t>
            </w:r>
          </w:p>
          <w:p w14:paraId="6E1182D9" w14:textId="77777777" w:rsidR="005B50B3" w:rsidRPr="003D1DF4" w:rsidRDefault="005B50B3" w:rsidP="00292672">
            <w:pPr>
              <w:jc w:val="both"/>
              <w:rPr>
                <w:rFonts w:ascii="Arial" w:hAnsi="Arial"/>
                <w:sz w:val="22"/>
                <w:szCs w:val="22"/>
              </w:rPr>
            </w:pPr>
          </w:p>
        </w:tc>
        <w:tc>
          <w:tcPr>
            <w:tcW w:w="5922" w:type="dxa"/>
            <w:tcBorders>
              <w:top w:val="single" w:sz="4" w:space="0" w:color="auto"/>
              <w:left w:val="single" w:sz="4" w:space="0" w:color="auto"/>
              <w:bottom w:val="single" w:sz="4" w:space="0" w:color="auto"/>
              <w:right w:val="single" w:sz="4" w:space="0" w:color="auto"/>
            </w:tcBorders>
          </w:tcPr>
          <w:p w14:paraId="30D5C016" w14:textId="77777777" w:rsidR="005B50B3" w:rsidRDefault="005B50B3" w:rsidP="00292672">
            <w:pPr>
              <w:jc w:val="both"/>
              <w:rPr>
                <w:rFonts w:ascii="Arial" w:hAnsi="Arial"/>
                <w:sz w:val="22"/>
                <w:szCs w:val="22"/>
              </w:rPr>
            </w:pPr>
          </w:p>
          <w:p w14:paraId="1336CC35" w14:textId="77777777" w:rsidR="005B50B3" w:rsidRDefault="005B50B3" w:rsidP="00292672">
            <w:pPr>
              <w:jc w:val="both"/>
              <w:rPr>
                <w:rFonts w:ascii="Arial" w:hAnsi="Arial"/>
                <w:sz w:val="22"/>
                <w:szCs w:val="22"/>
              </w:rPr>
            </w:pPr>
          </w:p>
          <w:p w14:paraId="3844DA48" w14:textId="77777777" w:rsidR="005B50B3" w:rsidRPr="003D1DF4" w:rsidRDefault="005B50B3" w:rsidP="00292672">
            <w:pPr>
              <w:jc w:val="both"/>
              <w:rPr>
                <w:rFonts w:ascii="Arial" w:hAnsi="Arial"/>
                <w:sz w:val="22"/>
                <w:szCs w:val="22"/>
              </w:rPr>
            </w:pPr>
          </w:p>
        </w:tc>
      </w:tr>
      <w:tr w:rsidR="005B50B3" w14:paraId="0B1FC532" w14:textId="77777777" w:rsidTr="00897B9B">
        <w:tc>
          <w:tcPr>
            <w:tcW w:w="4068" w:type="dxa"/>
            <w:tcBorders>
              <w:top w:val="single" w:sz="4" w:space="0" w:color="auto"/>
              <w:left w:val="single" w:sz="4" w:space="0" w:color="auto"/>
              <w:bottom w:val="single" w:sz="4" w:space="0" w:color="auto"/>
              <w:right w:val="single" w:sz="4" w:space="0" w:color="auto"/>
            </w:tcBorders>
          </w:tcPr>
          <w:p w14:paraId="1C69FB6B" w14:textId="77777777" w:rsidR="005B50B3" w:rsidRPr="003D1DF4" w:rsidRDefault="005B50B3" w:rsidP="00292672">
            <w:pPr>
              <w:jc w:val="both"/>
              <w:rPr>
                <w:rFonts w:ascii="Arial" w:hAnsi="Arial"/>
                <w:sz w:val="22"/>
                <w:szCs w:val="22"/>
              </w:rPr>
            </w:pPr>
            <w:r w:rsidRPr="003D1DF4">
              <w:rPr>
                <w:rFonts w:ascii="Arial" w:hAnsi="Arial"/>
                <w:sz w:val="22"/>
                <w:szCs w:val="22"/>
              </w:rPr>
              <w:t>Contact telephone number</w:t>
            </w:r>
          </w:p>
        </w:tc>
        <w:tc>
          <w:tcPr>
            <w:tcW w:w="5922" w:type="dxa"/>
            <w:tcBorders>
              <w:top w:val="single" w:sz="4" w:space="0" w:color="auto"/>
              <w:left w:val="single" w:sz="4" w:space="0" w:color="auto"/>
              <w:bottom w:val="single" w:sz="4" w:space="0" w:color="auto"/>
              <w:right w:val="single" w:sz="4" w:space="0" w:color="auto"/>
            </w:tcBorders>
          </w:tcPr>
          <w:p w14:paraId="28DEEC66" w14:textId="77777777" w:rsidR="005B50B3" w:rsidRPr="003D1DF4" w:rsidRDefault="005B50B3" w:rsidP="00292672">
            <w:pPr>
              <w:jc w:val="both"/>
              <w:rPr>
                <w:rFonts w:ascii="Arial" w:hAnsi="Arial"/>
                <w:sz w:val="22"/>
                <w:szCs w:val="22"/>
              </w:rPr>
            </w:pPr>
          </w:p>
        </w:tc>
      </w:tr>
      <w:tr w:rsidR="005B50B3" w14:paraId="352FD61A" w14:textId="77777777" w:rsidTr="00897B9B">
        <w:tc>
          <w:tcPr>
            <w:tcW w:w="4068" w:type="dxa"/>
            <w:tcBorders>
              <w:top w:val="single" w:sz="4" w:space="0" w:color="auto"/>
              <w:left w:val="single" w:sz="4" w:space="0" w:color="auto"/>
              <w:bottom w:val="single" w:sz="4" w:space="0" w:color="auto"/>
              <w:right w:val="single" w:sz="4" w:space="0" w:color="auto"/>
            </w:tcBorders>
          </w:tcPr>
          <w:p w14:paraId="5CDCD538" w14:textId="77777777" w:rsidR="005B50B3" w:rsidRPr="003D1DF4" w:rsidRDefault="005B50B3" w:rsidP="00292672">
            <w:pPr>
              <w:jc w:val="both"/>
              <w:rPr>
                <w:rFonts w:ascii="Arial" w:hAnsi="Arial"/>
                <w:sz w:val="22"/>
                <w:szCs w:val="22"/>
              </w:rPr>
            </w:pPr>
            <w:r w:rsidRPr="003D1DF4">
              <w:rPr>
                <w:rFonts w:ascii="Arial" w:hAnsi="Arial"/>
                <w:sz w:val="22"/>
                <w:szCs w:val="22"/>
              </w:rPr>
              <w:t>Signature of person completing form</w:t>
            </w:r>
          </w:p>
        </w:tc>
        <w:tc>
          <w:tcPr>
            <w:tcW w:w="5922" w:type="dxa"/>
            <w:tcBorders>
              <w:top w:val="single" w:sz="4" w:space="0" w:color="auto"/>
              <w:left w:val="single" w:sz="4" w:space="0" w:color="auto"/>
              <w:bottom w:val="single" w:sz="4" w:space="0" w:color="auto"/>
              <w:right w:val="single" w:sz="4" w:space="0" w:color="auto"/>
            </w:tcBorders>
          </w:tcPr>
          <w:p w14:paraId="1EECBF2E" w14:textId="77777777" w:rsidR="005B50B3" w:rsidRDefault="005B50B3" w:rsidP="00292672">
            <w:pPr>
              <w:jc w:val="both"/>
              <w:rPr>
                <w:rFonts w:ascii="Arial" w:hAnsi="Arial"/>
                <w:sz w:val="22"/>
                <w:szCs w:val="22"/>
              </w:rPr>
            </w:pPr>
          </w:p>
          <w:p w14:paraId="7B6F0885" w14:textId="77777777" w:rsidR="005B50B3" w:rsidRDefault="005B50B3" w:rsidP="00292672">
            <w:pPr>
              <w:jc w:val="both"/>
              <w:rPr>
                <w:rFonts w:ascii="Arial" w:hAnsi="Arial"/>
                <w:sz w:val="22"/>
                <w:szCs w:val="22"/>
              </w:rPr>
            </w:pPr>
          </w:p>
          <w:p w14:paraId="6DA6DB16" w14:textId="77777777" w:rsidR="005B50B3" w:rsidRPr="003D1DF4" w:rsidRDefault="005B50B3" w:rsidP="00292672">
            <w:pPr>
              <w:jc w:val="both"/>
              <w:rPr>
                <w:rFonts w:ascii="Arial" w:hAnsi="Arial"/>
                <w:sz w:val="22"/>
                <w:szCs w:val="22"/>
              </w:rPr>
            </w:pPr>
          </w:p>
        </w:tc>
      </w:tr>
      <w:tr w:rsidR="005B50B3" w14:paraId="5392AFAE" w14:textId="77777777" w:rsidTr="00897B9B">
        <w:tc>
          <w:tcPr>
            <w:tcW w:w="4068" w:type="dxa"/>
            <w:tcBorders>
              <w:top w:val="single" w:sz="4" w:space="0" w:color="auto"/>
              <w:left w:val="single" w:sz="4" w:space="0" w:color="auto"/>
              <w:bottom w:val="single" w:sz="4" w:space="0" w:color="auto"/>
              <w:right w:val="single" w:sz="4" w:space="0" w:color="auto"/>
            </w:tcBorders>
          </w:tcPr>
          <w:p w14:paraId="073567B5" w14:textId="77777777" w:rsidR="005B50B3" w:rsidRPr="003D1DF4" w:rsidRDefault="005B50B3" w:rsidP="00292672">
            <w:pPr>
              <w:jc w:val="both"/>
              <w:rPr>
                <w:rFonts w:ascii="Arial" w:hAnsi="Arial"/>
                <w:sz w:val="22"/>
                <w:szCs w:val="22"/>
              </w:rPr>
            </w:pPr>
            <w:r w:rsidRPr="003D1DF4">
              <w:rPr>
                <w:rFonts w:ascii="Arial" w:hAnsi="Arial"/>
                <w:sz w:val="22"/>
                <w:szCs w:val="22"/>
              </w:rPr>
              <w:t xml:space="preserve">Date </w:t>
            </w:r>
            <w:r>
              <w:rPr>
                <w:rFonts w:ascii="Arial" w:hAnsi="Arial"/>
                <w:sz w:val="22"/>
                <w:szCs w:val="22"/>
              </w:rPr>
              <w:t xml:space="preserve">and time </w:t>
            </w:r>
            <w:r w:rsidRPr="003D1DF4">
              <w:rPr>
                <w:rFonts w:ascii="Arial" w:hAnsi="Arial"/>
                <w:sz w:val="22"/>
                <w:szCs w:val="22"/>
              </w:rPr>
              <w:t>form completed</w:t>
            </w:r>
          </w:p>
        </w:tc>
        <w:tc>
          <w:tcPr>
            <w:tcW w:w="5922" w:type="dxa"/>
            <w:tcBorders>
              <w:top w:val="single" w:sz="4" w:space="0" w:color="auto"/>
              <w:left w:val="single" w:sz="4" w:space="0" w:color="auto"/>
              <w:bottom w:val="single" w:sz="4" w:space="0" w:color="auto"/>
              <w:right w:val="single" w:sz="4" w:space="0" w:color="auto"/>
            </w:tcBorders>
          </w:tcPr>
          <w:p w14:paraId="26D85070" w14:textId="77777777" w:rsidR="005B50B3" w:rsidRPr="003D1DF4" w:rsidRDefault="005B50B3" w:rsidP="00292672">
            <w:pPr>
              <w:jc w:val="both"/>
              <w:rPr>
                <w:rFonts w:ascii="Arial" w:hAnsi="Arial"/>
                <w:sz w:val="22"/>
                <w:szCs w:val="22"/>
              </w:rPr>
            </w:pPr>
          </w:p>
        </w:tc>
      </w:tr>
      <w:tr w:rsidR="005B50B3" w14:paraId="0F754889" w14:textId="77777777" w:rsidTr="00897B9B">
        <w:tc>
          <w:tcPr>
            <w:tcW w:w="4068" w:type="dxa"/>
            <w:tcBorders>
              <w:top w:val="single" w:sz="4" w:space="0" w:color="auto"/>
              <w:left w:val="single" w:sz="4" w:space="0" w:color="auto"/>
              <w:bottom w:val="single" w:sz="4" w:space="0" w:color="auto"/>
              <w:right w:val="single" w:sz="4" w:space="0" w:color="auto"/>
            </w:tcBorders>
          </w:tcPr>
          <w:p w14:paraId="3D6A7BA1" w14:textId="77777777" w:rsidR="005B50B3" w:rsidRPr="003D1DF4" w:rsidRDefault="005B50B3" w:rsidP="00292672">
            <w:pPr>
              <w:jc w:val="both"/>
              <w:rPr>
                <w:rFonts w:ascii="Arial" w:hAnsi="Arial"/>
                <w:sz w:val="22"/>
                <w:szCs w:val="22"/>
              </w:rPr>
            </w:pPr>
            <w:r w:rsidRPr="003D1DF4">
              <w:rPr>
                <w:rFonts w:ascii="Arial" w:hAnsi="Arial"/>
                <w:sz w:val="22"/>
                <w:szCs w:val="22"/>
              </w:rPr>
              <w:t>Name and position of organisation’s child protection/welfare officer or person in charge (if different from above)</w:t>
            </w:r>
          </w:p>
        </w:tc>
        <w:tc>
          <w:tcPr>
            <w:tcW w:w="5922" w:type="dxa"/>
            <w:tcBorders>
              <w:top w:val="single" w:sz="4" w:space="0" w:color="auto"/>
              <w:left w:val="single" w:sz="4" w:space="0" w:color="auto"/>
              <w:bottom w:val="single" w:sz="4" w:space="0" w:color="auto"/>
              <w:right w:val="single" w:sz="4" w:space="0" w:color="auto"/>
            </w:tcBorders>
          </w:tcPr>
          <w:p w14:paraId="3915AC07" w14:textId="77777777" w:rsidR="005B50B3" w:rsidRPr="003D1DF4" w:rsidRDefault="005B50B3" w:rsidP="00292672">
            <w:pPr>
              <w:jc w:val="both"/>
              <w:rPr>
                <w:rFonts w:ascii="Arial" w:hAnsi="Arial"/>
                <w:sz w:val="22"/>
                <w:szCs w:val="22"/>
              </w:rPr>
            </w:pPr>
          </w:p>
        </w:tc>
      </w:tr>
      <w:tr w:rsidR="005B50B3" w14:paraId="1542A190" w14:textId="77777777" w:rsidTr="00897B9B">
        <w:tc>
          <w:tcPr>
            <w:tcW w:w="4068" w:type="dxa"/>
            <w:tcBorders>
              <w:top w:val="single" w:sz="4" w:space="0" w:color="auto"/>
              <w:left w:val="single" w:sz="4" w:space="0" w:color="auto"/>
              <w:bottom w:val="single" w:sz="4" w:space="0" w:color="auto"/>
              <w:right w:val="single" w:sz="4" w:space="0" w:color="auto"/>
            </w:tcBorders>
          </w:tcPr>
          <w:p w14:paraId="216C67E5" w14:textId="77777777" w:rsidR="005B50B3" w:rsidRPr="003D1DF4" w:rsidRDefault="005B50B3" w:rsidP="00292672">
            <w:pPr>
              <w:jc w:val="both"/>
              <w:rPr>
                <w:rFonts w:ascii="Arial" w:hAnsi="Arial"/>
                <w:sz w:val="22"/>
                <w:szCs w:val="22"/>
              </w:rPr>
            </w:pPr>
            <w:r>
              <w:rPr>
                <w:rFonts w:ascii="Arial" w:hAnsi="Arial"/>
                <w:sz w:val="22"/>
                <w:szCs w:val="22"/>
              </w:rPr>
              <w:t>Contact telephone number</w:t>
            </w:r>
          </w:p>
        </w:tc>
        <w:tc>
          <w:tcPr>
            <w:tcW w:w="5922" w:type="dxa"/>
            <w:tcBorders>
              <w:top w:val="single" w:sz="4" w:space="0" w:color="auto"/>
              <w:left w:val="single" w:sz="4" w:space="0" w:color="auto"/>
              <w:bottom w:val="single" w:sz="4" w:space="0" w:color="auto"/>
              <w:right w:val="single" w:sz="4" w:space="0" w:color="auto"/>
            </w:tcBorders>
          </w:tcPr>
          <w:p w14:paraId="56DA718A" w14:textId="77777777" w:rsidR="005B50B3" w:rsidRPr="003D1DF4" w:rsidRDefault="005B50B3" w:rsidP="00292672">
            <w:pPr>
              <w:jc w:val="both"/>
              <w:rPr>
                <w:rFonts w:ascii="Arial" w:hAnsi="Arial"/>
                <w:sz w:val="22"/>
                <w:szCs w:val="22"/>
              </w:rPr>
            </w:pPr>
          </w:p>
        </w:tc>
      </w:tr>
    </w:tbl>
    <w:p w14:paraId="383CD067" w14:textId="77777777" w:rsidR="005B50B3" w:rsidRDefault="005B50B3" w:rsidP="00292672">
      <w:pPr>
        <w:jc w:val="both"/>
        <w:rPr>
          <w:rFonts w:ascii="Arial" w:hAnsi="Arial"/>
          <w:b/>
          <w:sz w:val="28"/>
          <w:szCs w:val="28"/>
        </w:rPr>
      </w:pPr>
    </w:p>
    <w:p w14:paraId="1013D703" w14:textId="77777777" w:rsidR="005B50B3" w:rsidRDefault="005B50B3" w:rsidP="00292672">
      <w:pPr>
        <w:jc w:val="both"/>
        <w:rPr>
          <w:rFonts w:ascii="Arial" w:hAnsi="Arial"/>
          <w:b/>
          <w:sz w:val="22"/>
          <w:szCs w:val="22"/>
        </w:rPr>
      </w:pPr>
      <w:r w:rsidRPr="003D1DF4">
        <w:rPr>
          <w:rFonts w:ascii="Arial" w:hAnsi="Arial"/>
          <w:b/>
          <w:sz w:val="22"/>
          <w:szCs w:val="22"/>
        </w:rPr>
        <w:t xml:space="preserve">This form should be copied, marked ‘Private and Confidential’, to the RYA </w:t>
      </w:r>
      <w:r>
        <w:rPr>
          <w:rFonts w:ascii="Arial" w:hAnsi="Arial"/>
          <w:b/>
          <w:sz w:val="22"/>
          <w:szCs w:val="22"/>
        </w:rPr>
        <w:t>Safeguarding Manager</w:t>
      </w:r>
      <w:r w:rsidRPr="00673960">
        <w:rPr>
          <w:rFonts w:ascii="Arial" w:hAnsi="Arial"/>
          <w:b/>
          <w:sz w:val="22"/>
          <w:szCs w:val="22"/>
        </w:rPr>
        <w:t xml:space="preserve">, </w:t>
      </w:r>
      <w:r w:rsidR="007C3F50" w:rsidRPr="00673960">
        <w:rPr>
          <w:rFonts w:ascii="Arial" w:hAnsi="Arial"/>
          <w:b/>
          <w:sz w:val="22"/>
          <w:szCs w:val="22"/>
        </w:rPr>
        <w:t>Katie Loucaides</w:t>
      </w:r>
      <w:r w:rsidRPr="00673960">
        <w:rPr>
          <w:rFonts w:ascii="Arial" w:hAnsi="Arial"/>
          <w:b/>
          <w:sz w:val="22"/>
          <w:szCs w:val="22"/>
        </w:rPr>
        <w:t>, RYA</w:t>
      </w:r>
      <w:r>
        <w:rPr>
          <w:rFonts w:ascii="Arial" w:hAnsi="Arial"/>
          <w:b/>
          <w:sz w:val="22"/>
          <w:szCs w:val="22"/>
        </w:rPr>
        <w:t xml:space="preserve"> House, Ensign Way, Hamble, Southampton, SO31 4YA, e-mail </w:t>
      </w:r>
      <w:hyperlink r:id="rId18" w:history="1">
        <w:r w:rsidR="005B0B2B" w:rsidRPr="00177150">
          <w:rPr>
            <w:rStyle w:val="Hyperlink"/>
            <w:rFonts w:ascii="Arial" w:hAnsi="Arial"/>
            <w:b/>
            <w:sz w:val="22"/>
            <w:szCs w:val="22"/>
          </w:rPr>
          <w:t>katie.loucades@rya.org.uk</w:t>
        </w:r>
      </w:hyperlink>
      <w:r>
        <w:rPr>
          <w:rFonts w:ascii="Arial" w:hAnsi="Arial"/>
          <w:b/>
          <w:sz w:val="22"/>
          <w:szCs w:val="22"/>
        </w:rPr>
        <w:t xml:space="preserve"> </w:t>
      </w:r>
      <w:r w:rsidRPr="003D1DF4">
        <w:rPr>
          <w:rFonts w:ascii="Arial" w:hAnsi="Arial"/>
          <w:b/>
          <w:sz w:val="22"/>
          <w:szCs w:val="22"/>
        </w:rPr>
        <w:t>and to the statutory authorities (if they have been informed of the incident) within 48 hours of the incident.</w:t>
      </w:r>
    </w:p>
    <w:p w14:paraId="642C4E87" w14:textId="77777777" w:rsidR="005B50B3" w:rsidRDefault="005B50B3" w:rsidP="00292672">
      <w:pPr>
        <w:pStyle w:val="Heading3"/>
        <w:jc w:val="both"/>
        <w:rPr>
          <w:sz w:val="22"/>
          <w:szCs w:val="22"/>
        </w:rPr>
      </w:pPr>
    </w:p>
    <w:p w14:paraId="12CD72FA" w14:textId="77777777" w:rsidR="008171A1" w:rsidRPr="00E84570" w:rsidRDefault="008171A1" w:rsidP="00292672">
      <w:pPr>
        <w:pStyle w:val="Heading3"/>
        <w:jc w:val="both"/>
        <w:rPr>
          <w:sz w:val="18"/>
          <w:szCs w:val="18"/>
        </w:rPr>
      </w:pPr>
      <w:r w:rsidRPr="009F4C72">
        <w:rPr>
          <w:b w:val="0"/>
          <w:sz w:val="28"/>
          <w:szCs w:val="28"/>
        </w:rPr>
        <w:t>Useful Contacts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EC0A3CE" w14:textId="77777777" w:rsidR="008171A1" w:rsidRDefault="008171A1" w:rsidP="00292672">
      <w:pPr>
        <w:pStyle w:val="Heading3"/>
        <w:jc w:val="both"/>
        <w:rPr>
          <w:b w:val="0"/>
          <w:sz w:val="22"/>
          <w:szCs w:val="22"/>
        </w:rPr>
      </w:pPr>
    </w:p>
    <w:p w14:paraId="6F58FE82" w14:textId="77777777" w:rsidR="008171A1" w:rsidRDefault="008171A1" w:rsidP="00292672">
      <w:pPr>
        <w:pStyle w:val="Heading3"/>
        <w:jc w:val="both"/>
        <w:rPr>
          <w:b w:val="0"/>
          <w:sz w:val="22"/>
          <w:szCs w:val="22"/>
        </w:rPr>
      </w:pPr>
    </w:p>
    <w:p w14:paraId="4428B7FD" w14:textId="77777777" w:rsidR="008171A1" w:rsidRPr="00F4469F" w:rsidRDefault="008171A1" w:rsidP="00292672">
      <w:pPr>
        <w:pStyle w:val="Heading3"/>
        <w:jc w:val="both"/>
        <w:rPr>
          <w:sz w:val="22"/>
          <w:szCs w:val="22"/>
        </w:rPr>
      </w:pPr>
      <w:r w:rsidRPr="00F4469F">
        <w:rPr>
          <w:b w:val="0"/>
          <w:sz w:val="22"/>
          <w:szCs w:val="22"/>
        </w:rPr>
        <w:t>NSPCC Helpline</w:t>
      </w:r>
    </w:p>
    <w:p w14:paraId="69273B00" w14:textId="77777777" w:rsidR="008171A1" w:rsidRDefault="008171A1" w:rsidP="00292672">
      <w:pPr>
        <w:pStyle w:val="Heading3"/>
        <w:jc w:val="both"/>
        <w:rPr>
          <w:sz w:val="22"/>
          <w:szCs w:val="22"/>
        </w:rPr>
      </w:pPr>
      <w:r w:rsidRPr="00F4469F">
        <w:rPr>
          <w:sz w:val="22"/>
          <w:szCs w:val="22"/>
        </w:rPr>
        <w:t>0808 800 5000</w:t>
      </w:r>
    </w:p>
    <w:p w14:paraId="210F63E4" w14:textId="77777777" w:rsidR="008171A1" w:rsidRDefault="008171A1" w:rsidP="00292672">
      <w:pPr>
        <w:pStyle w:val="Heading3"/>
        <w:jc w:val="both"/>
        <w:rPr>
          <w:sz w:val="22"/>
          <w:szCs w:val="22"/>
        </w:rPr>
      </w:pPr>
      <w:r>
        <w:rPr>
          <w:sz w:val="22"/>
          <w:szCs w:val="22"/>
        </w:rPr>
        <w:t xml:space="preserve">E-mail:  </w:t>
      </w:r>
      <w:hyperlink r:id="rId19" w:history="1">
        <w:r w:rsidRPr="00381D00">
          <w:rPr>
            <w:rStyle w:val="Hyperlink"/>
            <w:sz w:val="22"/>
            <w:szCs w:val="22"/>
          </w:rPr>
          <w:t>help@nspcc.org.uk</w:t>
        </w:r>
      </w:hyperlink>
      <w:r>
        <w:rPr>
          <w:sz w:val="22"/>
          <w:szCs w:val="22"/>
        </w:rPr>
        <w:t xml:space="preserve"> </w:t>
      </w:r>
    </w:p>
    <w:p w14:paraId="6677E317" w14:textId="77777777" w:rsidR="008171A1" w:rsidRPr="00F4469F" w:rsidRDefault="008171A1" w:rsidP="00292672">
      <w:pPr>
        <w:pStyle w:val="Heading3"/>
        <w:jc w:val="both"/>
        <w:rPr>
          <w:sz w:val="22"/>
          <w:szCs w:val="22"/>
        </w:rPr>
      </w:pPr>
      <w:r>
        <w:rPr>
          <w:sz w:val="22"/>
          <w:szCs w:val="22"/>
        </w:rPr>
        <w:t xml:space="preserve">Website: </w:t>
      </w:r>
      <w:hyperlink r:id="rId20" w:history="1">
        <w:r w:rsidRPr="00E04385">
          <w:rPr>
            <w:rStyle w:val="Hyperlink"/>
            <w:sz w:val="22"/>
            <w:szCs w:val="22"/>
          </w:rPr>
          <w:t>www.nspcc.org.uk</w:t>
        </w:r>
      </w:hyperlink>
      <w:r>
        <w:rPr>
          <w:sz w:val="22"/>
          <w:szCs w:val="22"/>
        </w:rPr>
        <w:t xml:space="preserve"> </w:t>
      </w:r>
    </w:p>
    <w:p w14:paraId="204FCB37" w14:textId="77777777" w:rsidR="008171A1" w:rsidRPr="00F4469F" w:rsidRDefault="008171A1" w:rsidP="00292672">
      <w:pPr>
        <w:pStyle w:val="Heading3"/>
        <w:jc w:val="both"/>
        <w:rPr>
          <w:sz w:val="22"/>
          <w:szCs w:val="22"/>
        </w:rPr>
      </w:pPr>
    </w:p>
    <w:p w14:paraId="3033B900" w14:textId="77777777" w:rsidR="008171A1" w:rsidRPr="00F4469F" w:rsidRDefault="008171A1" w:rsidP="00292672">
      <w:pPr>
        <w:pStyle w:val="Heading3"/>
        <w:jc w:val="both"/>
        <w:rPr>
          <w:sz w:val="22"/>
          <w:szCs w:val="22"/>
        </w:rPr>
      </w:pPr>
      <w:r w:rsidRPr="00F4469F">
        <w:rPr>
          <w:b w:val="0"/>
          <w:sz w:val="22"/>
          <w:szCs w:val="22"/>
        </w:rPr>
        <w:t>Childline</w:t>
      </w:r>
    </w:p>
    <w:p w14:paraId="4B4CFB6F" w14:textId="77777777" w:rsidR="008171A1" w:rsidRDefault="008171A1" w:rsidP="00292672">
      <w:pPr>
        <w:pStyle w:val="Heading3"/>
        <w:jc w:val="both"/>
        <w:rPr>
          <w:sz w:val="22"/>
          <w:szCs w:val="22"/>
        </w:rPr>
      </w:pPr>
      <w:r>
        <w:rPr>
          <w:sz w:val="22"/>
          <w:szCs w:val="22"/>
        </w:rPr>
        <w:t>0800 1111</w:t>
      </w:r>
    </w:p>
    <w:p w14:paraId="6356A145" w14:textId="77777777" w:rsidR="008171A1" w:rsidRPr="00F4469F" w:rsidRDefault="008171A1" w:rsidP="00292672">
      <w:pPr>
        <w:pStyle w:val="Heading3"/>
        <w:jc w:val="both"/>
        <w:rPr>
          <w:sz w:val="22"/>
          <w:szCs w:val="22"/>
        </w:rPr>
      </w:pPr>
      <w:r>
        <w:rPr>
          <w:sz w:val="22"/>
          <w:szCs w:val="22"/>
        </w:rPr>
        <w:t xml:space="preserve">Website: </w:t>
      </w:r>
      <w:hyperlink r:id="rId21" w:history="1">
        <w:r w:rsidRPr="00F4469F">
          <w:rPr>
            <w:rStyle w:val="Hyperlink"/>
            <w:sz w:val="22"/>
            <w:szCs w:val="22"/>
          </w:rPr>
          <w:t>www.childline.org.uk</w:t>
        </w:r>
      </w:hyperlink>
    </w:p>
    <w:p w14:paraId="0D75CD01" w14:textId="77777777" w:rsidR="008171A1" w:rsidRPr="00F4469F" w:rsidRDefault="008171A1" w:rsidP="00292672">
      <w:pPr>
        <w:pStyle w:val="Heading3"/>
        <w:jc w:val="both"/>
        <w:rPr>
          <w:sz w:val="22"/>
          <w:szCs w:val="22"/>
        </w:rPr>
      </w:pPr>
    </w:p>
    <w:p w14:paraId="7B465948" w14:textId="77777777" w:rsidR="008171A1" w:rsidRPr="00F4469F" w:rsidRDefault="008171A1" w:rsidP="00292672">
      <w:pPr>
        <w:pStyle w:val="Heading3"/>
        <w:jc w:val="both"/>
        <w:rPr>
          <w:sz w:val="22"/>
          <w:szCs w:val="22"/>
        </w:rPr>
      </w:pPr>
      <w:r>
        <w:rPr>
          <w:b w:val="0"/>
          <w:sz w:val="22"/>
          <w:szCs w:val="22"/>
        </w:rPr>
        <w:t>Social Care Services</w:t>
      </w:r>
    </w:p>
    <w:p w14:paraId="54DC08A8" w14:textId="77777777" w:rsidR="008171A1" w:rsidRDefault="008171A1" w:rsidP="00292672">
      <w:pPr>
        <w:pStyle w:val="Heading3"/>
        <w:jc w:val="both"/>
        <w:rPr>
          <w:sz w:val="22"/>
          <w:szCs w:val="22"/>
        </w:rPr>
      </w:pPr>
      <w:r>
        <w:rPr>
          <w:sz w:val="22"/>
          <w:szCs w:val="22"/>
        </w:rPr>
        <w:t>Your</w:t>
      </w:r>
      <w:r w:rsidRPr="00F4469F">
        <w:rPr>
          <w:sz w:val="22"/>
          <w:szCs w:val="22"/>
        </w:rPr>
        <w:t xml:space="preserve"> local phone book</w:t>
      </w:r>
      <w:r>
        <w:rPr>
          <w:sz w:val="22"/>
          <w:szCs w:val="22"/>
        </w:rPr>
        <w:t xml:space="preserve"> or the website for your County Council or unitary local authority will list numbers for the Children and Families Services, generally with separate numbers for Children’s Social Care and for the Emergency Duty Team (out of hours service).</w:t>
      </w:r>
    </w:p>
    <w:p w14:paraId="1844E548" w14:textId="77777777" w:rsidR="008171A1" w:rsidRDefault="008171A1" w:rsidP="00292672">
      <w:pPr>
        <w:pStyle w:val="Heading3"/>
        <w:jc w:val="both"/>
        <w:rPr>
          <w:sz w:val="22"/>
          <w:szCs w:val="22"/>
        </w:rPr>
      </w:pPr>
    </w:p>
    <w:p w14:paraId="261CC33D" w14:textId="77777777" w:rsidR="008171A1" w:rsidRDefault="008171A1" w:rsidP="00292672">
      <w:pPr>
        <w:pStyle w:val="Heading3"/>
        <w:jc w:val="both"/>
        <w:rPr>
          <w:sz w:val="22"/>
          <w:szCs w:val="22"/>
        </w:rPr>
      </w:pPr>
    </w:p>
    <w:p w14:paraId="387ACAF6" w14:textId="77777777" w:rsidR="008171A1" w:rsidRPr="00F4469F" w:rsidRDefault="008171A1" w:rsidP="00292672">
      <w:pPr>
        <w:pStyle w:val="Heading3"/>
        <w:jc w:val="both"/>
        <w:rPr>
          <w:b w:val="0"/>
          <w:sz w:val="22"/>
          <w:szCs w:val="22"/>
        </w:rPr>
      </w:pPr>
      <w:r w:rsidRPr="00F4469F">
        <w:rPr>
          <w:b w:val="0"/>
          <w:sz w:val="22"/>
          <w:szCs w:val="22"/>
        </w:rPr>
        <w:t>R</w:t>
      </w:r>
      <w:r>
        <w:rPr>
          <w:b w:val="0"/>
          <w:sz w:val="22"/>
          <w:szCs w:val="22"/>
        </w:rPr>
        <w:t xml:space="preserve">oyal </w:t>
      </w:r>
      <w:r w:rsidRPr="00F4469F">
        <w:rPr>
          <w:b w:val="0"/>
          <w:sz w:val="22"/>
          <w:szCs w:val="22"/>
        </w:rPr>
        <w:t>Y</w:t>
      </w:r>
      <w:r>
        <w:rPr>
          <w:b w:val="0"/>
          <w:sz w:val="22"/>
          <w:szCs w:val="22"/>
        </w:rPr>
        <w:t xml:space="preserve">achting </w:t>
      </w:r>
      <w:r w:rsidRPr="00F4469F">
        <w:rPr>
          <w:b w:val="0"/>
          <w:sz w:val="22"/>
          <w:szCs w:val="22"/>
        </w:rPr>
        <w:t>A</w:t>
      </w:r>
      <w:r>
        <w:rPr>
          <w:b w:val="0"/>
          <w:sz w:val="22"/>
          <w:szCs w:val="22"/>
        </w:rPr>
        <w:t xml:space="preserve">ssociation </w:t>
      </w:r>
    </w:p>
    <w:p w14:paraId="59C90400" w14:textId="77777777" w:rsidR="008171A1" w:rsidRPr="00F4469F" w:rsidRDefault="007C3F50" w:rsidP="00292672">
      <w:pPr>
        <w:pStyle w:val="Heading3"/>
        <w:jc w:val="both"/>
        <w:rPr>
          <w:sz w:val="22"/>
          <w:szCs w:val="22"/>
        </w:rPr>
      </w:pPr>
      <w:r w:rsidRPr="00673960">
        <w:rPr>
          <w:sz w:val="22"/>
          <w:szCs w:val="22"/>
        </w:rPr>
        <w:t>Katie Loucaides</w:t>
      </w:r>
      <w:r w:rsidR="008171A1" w:rsidRPr="00673960">
        <w:rPr>
          <w:sz w:val="22"/>
          <w:szCs w:val="22"/>
        </w:rPr>
        <w:t xml:space="preserve"> Safeguarding</w:t>
      </w:r>
      <w:r w:rsidR="008171A1">
        <w:rPr>
          <w:sz w:val="22"/>
          <w:szCs w:val="22"/>
        </w:rPr>
        <w:t xml:space="preserve"> and Equality Manager</w:t>
      </w:r>
    </w:p>
    <w:p w14:paraId="0FAB5C87" w14:textId="77777777" w:rsidR="008171A1" w:rsidRPr="00F4469F" w:rsidRDefault="008171A1" w:rsidP="00292672">
      <w:pPr>
        <w:pStyle w:val="Heading3"/>
        <w:jc w:val="both"/>
        <w:rPr>
          <w:sz w:val="22"/>
          <w:szCs w:val="22"/>
        </w:rPr>
      </w:pPr>
      <w:r w:rsidRPr="00F4469F">
        <w:rPr>
          <w:sz w:val="22"/>
          <w:szCs w:val="22"/>
        </w:rPr>
        <w:t>RYA House, Ensign Way</w:t>
      </w:r>
    </w:p>
    <w:p w14:paraId="3C09696E" w14:textId="77777777" w:rsidR="008171A1" w:rsidRPr="00F4469F" w:rsidRDefault="008171A1" w:rsidP="00292672">
      <w:pPr>
        <w:pStyle w:val="Heading3"/>
        <w:jc w:val="both"/>
        <w:rPr>
          <w:sz w:val="22"/>
          <w:szCs w:val="22"/>
        </w:rPr>
      </w:pPr>
      <w:r w:rsidRPr="00F4469F">
        <w:rPr>
          <w:sz w:val="22"/>
          <w:szCs w:val="22"/>
        </w:rPr>
        <w:t>Hamble</w:t>
      </w:r>
    </w:p>
    <w:p w14:paraId="501E7840" w14:textId="77777777" w:rsidR="008171A1" w:rsidRPr="00F4469F" w:rsidRDefault="008171A1" w:rsidP="00292672">
      <w:pPr>
        <w:pStyle w:val="Heading3"/>
        <w:jc w:val="both"/>
        <w:rPr>
          <w:sz w:val="22"/>
          <w:szCs w:val="22"/>
        </w:rPr>
      </w:pPr>
      <w:r w:rsidRPr="00F4469F">
        <w:rPr>
          <w:sz w:val="22"/>
          <w:szCs w:val="22"/>
        </w:rPr>
        <w:t>Southampton</w:t>
      </w:r>
    </w:p>
    <w:p w14:paraId="3BF8208B" w14:textId="77777777" w:rsidR="008171A1" w:rsidRPr="00F4469F" w:rsidRDefault="008171A1" w:rsidP="00292672">
      <w:pPr>
        <w:pStyle w:val="Heading3"/>
        <w:jc w:val="both"/>
        <w:rPr>
          <w:sz w:val="22"/>
          <w:szCs w:val="22"/>
        </w:rPr>
      </w:pPr>
      <w:r w:rsidRPr="00F4469F">
        <w:rPr>
          <w:sz w:val="22"/>
          <w:szCs w:val="22"/>
        </w:rPr>
        <w:t>SO31 4YA</w:t>
      </w:r>
    </w:p>
    <w:p w14:paraId="3905408D" w14:textId="77777777" w:rsidR="008171A1" w:rsidRPr="00F4469F" w:rsidRDefault="008171A1" w:rsidP="00292672">
      <w:pPr>
        <w:pStyle w:val="Heading3"/>
        <w:jc w:val="both"/>
        <w:rPr>
          <w:sz w:val="22"/>
          <w:szCs w:val="22"/>
        </w:rPr>
      </w:pPr>
      <w:r w:rsidRPr="00F4469F">
        <w:rPr>
          <w:sz w:val="22"/>
          <w:szCs w:val="22"/>
        </w:rPr>
        <w:t>Tel:  023 8060 4104</w:t>
      </w:r>
    </w:p>
    <w:p w14:paraId="198A22B6" w14:textId="77777777" w:rsidR="008171A1" w:rsidRPr="00F4469F" w:rsidRDefault="008171A1" w:rsidP="00292672">
      <w:pPr>
        <w:pStyle w:val="Heading3"/>
        <w:jc w:val="both"/>
        <w:rPr>
          <w:sz w:val="22"/>
          <w:szCs w:val="22"/>
        </w:rPr>
      </w:pPr>
      <w:r w:rsidRPr="00F4469F">
        <w:rPr>
          <w:sz w:val="22"/>
          <w:szCs w:val="22"/>
        </w:rPr>
        <w:t xml:space="preserve">E-mail: </w:t>
      </w:r>
      <w:hyperlink r:id="rId22" w:history="1">
        <w:r w:rsidR="005B0B2B" w:rsidRPr="00177150">
          <w:rPr>
            <w:rStyle w:val="Hyperlink"/>
            <w:sz w:val="22"/>
            <w:szCs w:val="22"/>
          </w:rPr>
          <w:t>katie.loucades@rya.org.uk</w:t>
        </w:r>
      </w:hyperlink>
    </w:p>
    <w:p w14:paraId="63627083" w14:textId="77777777" w:rsidR="008171A1" w:rsidRPr="00F4469F" w:rsidRDefault="008171A1" w:rsidP="00292672">
      <w:pPr>
        <w:pStyle w:val="Heading3"/>
        <w:jc w:val="both"/>
        <w:rPr>
          <w:sz w:val="22"/>
          <w:szCs w:val="22"/>
        </w:rPr>
      </w:pPr>
      <w:r>
        <w:rPr>
          <w:sz w:val="22"/>
          <w:szCs w:val="22"/>
        </w:rPr>
        <w:t xml:space="preserve">Website: </w:t>
      </w:r>
      <w:hyperlink r:id="rId23" w:history="1">
        <w:r>
          <w:rPr>
            <w:rStyle w:val="Hyperlink"/>
            <w:sz w:val="22"/>
            <w:szCs w:val="22"/>
          </w:rPr>
          <w:t>www.rya.org.uk/go/safeguarding</w:t>
        </w:r>
      </w:hyperlink>
      <w:r>
        <w:rPr>
          <w:sz w:val="22"/>
          <w:szCs w:val="22"/>
        </w:rPr>
        <w:t xml:space="preserve"> </w:t>
      </w:r>
    </w:p>
    <w:p w14:paraId="52834DF8" w14:textId="77777777" w:rsidR="008171A1" w:rsidRDefault="008171A1" w:rsidP="00292672">
      <w:pPr>
        <w:pStyle w:val="Heading3"/>
        <w:jc w:val="both"/>
        <w:rPr>
          <w:sz w:val="22"/>
          <w:szCs w:val="22"/>
        </w:rPr>
      </w:pPr>
      <w:r>
        <w:rPr>
          <w:sz w:val="22"/>
          <w:szCs w:val="22"/>
        </w:rPr>
        <w:t>Community text phone (for people with a hearing impairment):  07823 559018</w:t>
      </w:r>
    </w:p>
    <w:p w14:paraId="12531104" w14:textId="77777777" w:rsidR="008171A1" w:rsidRDefault="008171A1" w:rsidP="00292672">
      <w:pPr>
        <w:pStyle w:val="Heading3"/>
        <w:jc w:val="both"/>
        <w:rPr>
          <w:b w:val="0"/>
          <w:sz w:val="22"/>
          <w:szCs w:val="22"/>
        </w:rPr>
      </w:pPr>
    </w:p>
    <w:p w14:paraId="17C08BD7" w14:textId="77777777" w:rsidR="008171A1" w:rsidRPr="00F4469F" w:rsidRDefault="008171A1" w:rsidP="00292672">
      <w:pPr>
        <w:pStyle w:val="Heading3"/>
        <w:jc w:val="both"/>
        <w:rPr>
          <w:sz w:val="22"/>
          <w:szCs w:val="22"/>
        </w:rPr>
      </w:pPr>
      <w:r w:rsidRPr="00F4469F">
        <w:rPr>
          <w:b w:val="0"/>
          <w:sz w:val="22"/>
          <w:szCs w:val="22"/>
        </w:rPr>
        <w:t>Child Protection in Sport Unit (CPSU)</w:t>
      </w:r>
    </w:p>
    <w:p w14:paraId="50C17239" w14:textId="77777777" w:rsidR="008171A1" w:rsidRDefault="008171A1" w:rsidP="00292672">
      <w:pPr>
        <w:pStyle w:val="Heading3"/>
        <w:jc w:val="both"/>
        <w:rPr>
          <w:sz w:val="22"/>
          <w:szCs w:val="22"/>
        </w:rPr>
      </w:pPr>
      <w:r>
        <w:rPr>
          <w:b w:val="0"/>
          <w:sz w:val="22"/>
          <w:szCs w:val="22"/>
        </w:rPr>
        <w:t>England</w:t>
      </w:r>
    </w:p>
    <w:p w14:paraId="2847DA9C" w14:textId="77777777" w:rsidR="008171A1" w:rsidRPr="00F4469F" w:rsidRDefault="008171A1" w:rsidP="00292672">
      <w:pPr>
        <w:pStyle w:val="Heading3"/>
        <w:jc w:val="both"/>
        <w:rPr>
          <w:sz w:val="22"/>
          <w:szCs w:val="22"/>
        </w:rPr>
      </w:pPr>
      <w:r>
        <w:rPr>
          <w:sz w:val="22"/>
          <w:szCs w:val="22"/>
        </w:rPr>
        <w:t>Tel:  0116 234 7278</w:t>
      </w:r>
    </w:p>
    <w:p w14:paraId="679A6DB5" w14:textId="77777777" w:rsidR="008171A1" w:rsidRPr="00F4469F" w:rsidRDefault="008171A1" w:rsidP="00292672">
      <w:pPr>
        <w:pStyle w:val="Heading3"/>
        <w:jc w:val="both"/>
        <w:rPr>
          <w:sz w:val="22"/>
          <w:szCs w:val="22"/>
        </w:rPr>
      </w:pPr>
      <w:r w:rsidRPr="00F4469F">
        <w:rPr>
          <w:sz w:val="22"/>
          <w:szCs w:val="22"/>
        </w:rPr>
        <w:t xml:space="preserve">E-mail: </w:t>
      </w:r>
      <w:hyperlink r:id="rId24" w:history="1">
        <w:r w:rsidRPr="00F4469F">
          <w:rPr>
            <w:rStyle w:val="Hyperlink"/>
            <w:sz w:val="22"/>
            <w:szCs w:val="22"/>
          </w:rPr>
          <w:t>cpsu@nspcc.org.uk</w:t>
        </w:r>
      </w:hyperlink>
    </w:p>
    <w:p w14:paraId="2A6FAD32" w14:textId="77777777" w:rsidR="008171A1" w:rsidRDefault="008171A1" w:rsidP="00292672">
      <w:pPr>
        <w:pStyle w:val="Heading3"/>
        <w:jc w:val="both"/>
        <w:rPr>
          <w:sz w:val="22"/>
          <w:szCs w:val="22"/>
        </w:rPr>
      </w:pPr>
      <w:r w:rsidRPr="00F4469F">
        <w:rPr>
          <w:sz w:val="22"/>
          <w:szCs w:val="22"/>
        </w:rPr>
        <w:t xml:space="preserve">Website: </w:t>
      </w:r>
      <w:hyperlink r:id="rId25" w:history="1">
        <w:r w:rsidRPr="00F4469F">
          <w:rPr>
            <w:rStyle w:val="Hyperlink"/>
            <w:sz w:val="22"/>
            <w:szCs w:val="22"/>
          </w:rPr>
          <w:t>www.thecpsu.org.uk</w:t>
        </w:r>
      </w:hyperlink>
    </w:p>
    <w:p w14:paraId="195414FC" w14:textId="77777777" w:rsidR="008171A1" w:rsidRDefault="008171A1" w:rsidP="00292672">
      <w:pPr>
        <w:pStyle w:val="Heading3"/>
        <w:jc w:val="both"/>
        <w:rPr>
          <w:b w:val="0"/>
          <w:sz w:val="22"/>
          <w:szCs w:val="22"/>
        </w:rPr>
      </w:pPr>
    </w:p>
    <w:p w14:paraId="49B5B567" w14:textId="77777777" w:rsidR="008171A1" w:rsidRPr="00F4469F" w:rsidRDefault="008171A1" w:rsidP="00292672">
      <w:pPr>
        <w:pStyle w:val="Heading3"/>
        <w:jc w:val="both"/>
        <w:rPr>
          <w:sz w:val="22"/>
          <w:szCs w:val="22"/>
        </w:rPr>
      </w:pPr>
    </w:p>
    <w:p w14:paraId="5AFD108D" w14:textId="77777777" w:rsidR="008171A1" w:rsidRDefault="008171A1" w:rsidP="00292672">
      <w:pPr>
        <w:pStyle w:val="Heading3"/>
        <w:jc w:val="both"/>
        <w:rPr>
          <w:b w:val="0"/>
          <w:sz w:val="22"/>
          <w:szCs w:val="22"/>
        </w:rPr>
      </w:pPr>
      <w:r>
        <w:rPr>
          <w:b w:val="0"/>
          <w:sz w:val="22"/>
          <w:szCs w:val="22"/>
        </w:rPr>
        <w:t>Disclosure and Barring Service (DBS - formerly CRB) – RYA is Registered Body</w:t>
      </w:r>
    </w:p>
    <w:p w14:paraId="3970CCC9" w14:textId="77777777" w:rsidR="008171A1" w:rsidRDefault="008171A1" w:rsidP="00292672">
      <w:pPr>
        <w:pStyle w:val="Heading3"/>
        <w:jc w:val="both"/>
        <w:rPr>
          <w:sz w:val="22"/>
          <w:szCs w:val="22"/>
        </w:rPr>
      </w:pPr>
      <w:r>
        <w:rPr>
          <w:sz w:val="22"/>
          <w:szCs w:val="22"/>
        </w:rPr>
        <w:t xml:space="preserve">Website: </w:t>
      </w:r>
      <w:hyperlink r:id="rId26" w:history="1">
        <w:r w:rsidRPr="00E04385">
          <w:rPr>
            <w:rStyle w:val="Hyperlink"/>
            <w:sz w:val="22"/>
            <w:szCs w:val="22"/>
          </w:rPr>
          <w:t>www.homeoffice.gov.uk/government/organisations/disclosure-and-barring-service</w:t>
        </w:r>
      </w:hyperlink>
      <w:r>
        <w:rPr>
          <w:sz w:val="22"/>
          <w:szCs w:val="22"/>
        </w:rPr>
        <w:t xml:space="preserve"> </w:t>
      </w:r>
    </w:p>
    <w:p w14:paraId="376D1383" w14:textId="77777777" w:rsidR="008171A1" w:rsidRDefault="008171A1" w:rsidP="00292672">
      <w:pPr>
        <w:pStyle w:val="Heading3"/>
        <w:jc w:val="both"/>
        <w:rPr>
          <w:sz w:val="22"/>
          <w:szCs w:val="22"/>
        </w:rPr>
      </w:pPr>
    </w:p>
    <w:p w14:paraId="6E924FEB" w14:textId="77777777" w:rsidR="008171A1" w:rsidRPr="00F4469F" w:rsidRDefault="008171A1" w:rsidP="00292672">
      <w:pPr>
        <w:pStyle w:val="Heading3"/>
        <w:jc w:val="both"/>
        <w:rPr>
          <w:sz w:val="22"/>
          <w:szCs w:val="22"/>
        </w:rPr>
      </w:pPr>
      <w:r w:rsidRPr="00F4469F">
        <w:rPr>
          <w:b w:val="0"/>
          <w:sz w:val="22"/>
          <w:szCs w:val="22"/>
        </w:rPr>
        <w:t xml:space="preserve">sportscoach UK – provide </w:t>
      </w:r>
      <w:r>
        <w:rPr>
          <w:b w:val="0"/>
          <w:sz w:val="22"/>
          <w:szCs w:val="22"/>
        </w:rPr>
        <w:t>Safeguarding and Protecting Children</w:t>
      </w:r>
      <w:r w:rsidRPr="00F4469F">
        <w:rPr>
          <w:b w:val="0"/>
          <w:sz w:val="22"/>
          <w:szCs w:val="22"/>
        </w:rPr>
        <w:t xml:space="preserve"> training</w:t>
      </w:r>
    </w:p>
    <w:p w14:paraId="7E10E793" w14:textId="77777777" w:rsidR="008171A1" w:rsidRPr="00F4469F" w:rsidRDefault="008171A1" w:rsidP="00292672">
      <w:pPr>
        <w:pStyle w:val="Heading3"/>
        <w:jc w:val="both"/>
        <w:rPr>
          <w:sz w:val="22"/>
          <w:szCs w:val="22"/>
        </w:rPr>
      </w:pPr>
      <w:r w:rsidRPr="00F4469F">
        <w:rPr>
          <w:sz w:val="22"/>
          <w:szCs w:val="22"/>
        </w:rPr>
        <w:t xml:space="preserve">Website: </w:t>
      </w:r>
      <w:hyperlink r:id="rId27" w:history="1">
        <w:r w:rsidRPr="00F4469F">
          <w:rPr>
            <w:rStyle w:val="Hyperlink"/>
            <w:sz w:val="22"/>
            <w:szCs w:val="22"/>
          </w:rPr>
          <w:t>www.sportscoachuk.org</w:t>
        </w:r>
      </w:hyperlink>
    </w:p>
    <w:p w14:paraId="6990E052" w14:textId="77777777" w:rsidR="008171A1" w:rsidRDefault="008171A1" w:rsidP="00292672">
      <w:pPr>
        <w:jc w:val="both"/>
        <w:rPr>
          <w:rFonts w:ascii="Arial" w:hAnsi="Arial" w:cs="Arial"/>
          <w:color w:val="222222"/>
          <w:sz w:val="19"/>
          <w:szCs w:val="19"/>
          <w:shd w:val="clear" w:color="auto" w:fill="FFFFFF"/>
        </w:rPr>
      </w:pPr>
    </w:p>
    <w:p w14:paraId="75FA959C" w14:textId="77777777" w:rsidR="00576274" w:rsidRDefault="00576274" w:rsidP="00292672">
      <w:pPr>
        <w:jc w:val="both"/>
        <w:rPr>
          <w:rFonts w:ascii="Arial" w:hAnsi="Arial" w:cs="Arial"/>
          <w:color w:val="222222"/>
          <w:sz w:val="19"/>
          <w:szCs w:val="19"/>
          <w:shd w:val="clear" w:color="auto" w:fill="FFFFFF"/>
        </w:rPr>
      </w:pPr>
    </w:p>
    <w:p w14:paraId="294A6A20" w14:textId="77777777" w:rsidR="00576274" w:rsidRDefault="00576274" w:rsidP="00292672">
      <w:pPr>
        <w:jc w:val="both"/>
        <w:rPr>
          <w:rFonts w:ascii="Arial" w:hAnsi="Arial" w:cs="Arial"/>
          <w:color w:val="222222"/>
          <w:sz w:val="19"/>
          <w:szCs w:val="19"/>
          <w:shd w:val="clear" w:color="auto" w:fill="FFFFFF"/>
        </w:rPr>
      </w:pPr>
    </w:p>
    <w:p w14:paraId="26D60932" w14:textId="77777777" w:rsidR="00576274" w:rsidRDefault="00576274" w:rsidP="00292672">
      <w:pPr>
        <w:jc w:val="both"/>
        <w:rPr>
          <w:rFonts w:ascii="Arial" w:hAnsi="Arial" w:cs="Arial"/>
          <w:color w:val="222222"/>
          <w:sz w:val="19"/>
          <w:szCs w:val="19"/>
          <w:shd w:val="clear" w:color="auto" w:fill="FFFFFF"/>
        </w:rPr>
      </w:pPr>
    </w:p>
    <w:p w14:paraId="7C2B8626" w14:textId="77777777" w:rsidR="00576274" w:rsidRDefault="00576274" w:rsidP="00292672">
      <w:pPr>
        <w:jc w:val="both"/>
        <w:rPr>
          <w:rFonts w:ascii="Arial" w:hAnsi="Arial" w:cs="Arial"/>
          <w:color w:val="222222"/>
          <w:sz w:val="19"/>
          <w:szCs w:val="19"/>
          <w:shd w:val="clear" w:color="auto" w:fill="FFFFFF"/>
        </w:rPr>
      </w:pPr>
    </w:p>
    <w:p w14:paraId="2CC6487B" w14:textId="77777777" w:rsidR="005B50B3" w:rsidRDefault="005B50B3" w:rsidP="00292672">
      <w:pPr>
        <w:jc w:val="both"/>
        <w:rPr>
          <w:rFonts w:ascii="Arial" w:hAnsi="Arial"/>
          <w:sz w:val="22"/>
          <w:szCs w:val="22"/>
        </w:rPr>
      </w:pPr>
    </w:p>
    <w:p w14:paraId="4DD76715" w14:textId="77777777" w:rsidR="005B50B3" w:rsidRDefault="005B50B3" w:rsidP="00292672">
      <w:pPr>
        <w:jc w:val="both"/>
        <w:rPr>
          <w:rFonts w:ascii="Arial" w:hAnsi="Arial"/>
          <w:sz w:val="22"/>
          <w:szCs w:val="22"/>
        </w:rPr>
      </w:pPr>
    </w:p>
    <w:p w14:paraId="5B9A66A5" w14:textId="77777777" w:rsidR="005B50B3" w:rsidRDefault="005B50B3" w:rsidP="00292672">
      <w:pPr>
        <w:jc w:val="both"/>
        <w:rPr>
          <w:rFonts w:ascii="Arial" w:hAnsi="Arial"/>
          <w:sz w:val="22"/>
          <w:szCs w:val="22"/>
        </w:rPr>
      </w:pPr>
    </w:p>
    <w:p w14:paraId="4D60B5DC" w14:textId="77777777" w:rsidR="005B50B3" w:rsidRDefault="005B50B3" w:rsidP="00292672">
      <w:pPr>
        <w:jc w:val="both"/>
        <w:rPr>
          <w:rFonts w:ascii="Arial" w:hAnsi="Arial"/>
          <w:sz w:val="22"/>
          <w:szCs w:val="22"/>
        </w:rPr>
      </w:pPr>
    </w:p>
    <w:p w14:paraId="122DA4AC" w14:textId="77777777" w:rsidR="005B50B3" w:rsidRDefault="005B50B3" w:rsidP="00292672">
      <w:pPr>
        <w:jc w:val="both"/>
        <w:rPr>
          <w:rFonts w:ascii="Arial" w:hAnsi="Arial"/>
          <w:sz w:val="22"/>
          <w:szCs w:val="22"/>
        </w:rPr>
      </w:pPr>
    </w:p>
    <w:p w14:paraId="7C131599" w14:textId="77777777" w:rsidR="005B50B3" w:rsidRDefault="005B50B3" w:rsidP="00292672">
      <w:pPr>
        <w:jc w:val="both"/>
        <w:rPr>
          <w:rFonts w:ascii="Arial" w:hAnsi="Arial"/>
          <w:sz w:val="22"/>
          <w:szCs w:val="22"/>
        </w:rPr>
      </w:pPr>
    </w:p>
    <w:p w14:paraId="03309ADA" w14:textId="77777777" w:rsidR="00880F5A" w:rsidRDefault="00880F5A" w:rsidP="00292672">
      <w:pPr>
        <w:jc w:val="both"/>
        <w:rPr>
          <w:rFonts w:ascii="Arial" w:hAnsi="Arial"/>
          <w:sz w:val="22"/>
          <w:szCs w:val="22"/>
        </w:rPr>
      </w:pPr>
    </w:p>
    <w:p w14:paraId="7AB151DE" w14:textId="77777777" w:rsidR="00880F5A" w:rsidRDefault="00880F5A" w:rsidP="00292672">
      <w:pPr>
        <w:jc w:val="both"/>
        <w:rPr>
          <w:rFonts w:ascii="Arial" w:hAnsi="Arial"/>
          <w:sz w:val="22"/>
          <w:szCs w:val="22"/>
        </w:rPr>
      </w:pPr>
    </w:p>
    <w:p w14:paraId="7F9EA616" w14:textId="77777777" w:rsidR="00880F5A" w:rsidRDefault="00880F5A" w:rsidP="00292672">
      <w:pPr>
        <w:jc w:val="both"/>
        <w:rPr>
          <w:rFonts w:ascii="Arial" w:hAnsi="Arial"/>
          <w:sz w:val="22"/>
          <w:szCs w:val="22"/>
        </w:rPr>
      </w:pPr>
    </w:p>
    <w:p w14:paraId="0CBC29E7" w14:textId="77777777" w:rsidR="00576274" w:rsidRDefault="00576274" w:rsidP="00292672">
      <w:pPr>
        <w:jc w:val="both"/>
        <w:rPr>
          <w:rFonts w:ascii="Arial" w:hAnsi="Arial" w:cs="Arial"/>
          <w:color w:val="222222"/>
          <w:sz w:val="19"/>
          <w:szCs w:val="19"/>
          <w:shd w:val="clear" w:color="auto" w:fill="FFFFFF"/>
        </w:rPr>
      </w:pPr>
    </w:p>
    <w:p w14:paraId="29A047C7" w14:textId="77777777" w:rsidR="00576274" w:rsidRDefault="00576274" w:rsidP="00292672">
      <w:pPr>
        <w:jc w:val="both"/>
        <w:rPr>
          <w:rFonts w:ascii="Arial" w:hAnsi="Arial" w:cs="Arial"/>
          <w:color w:val="222222"/>
          <w:sz w:val="19"/>
          <w:szCs w:val="19"/>
          <w:shd w:val="clear" w:color="auto" w:fill="FFFFFF"/>
        </w:rPr>
      </w:pPr>
    </w:p>
    <w:p w14:paraId="04EE745D" w14:textId="77777777" w:rsidR="00576274" w:rsidRDefault="00576274" w:rsidP="00292672">
      <w:pPr>
        <w:jc w:val="both"/>
        <w:rPr>
          <w:rFonts w:ascii="Arial" w:hAnsi="Arial" w:cs="Arial"/>
          <w:color w:val="222222"/>
          <w:sz w:val="19"/>
          <w:szCs w:val="19"/>
          <w:shd w:val="clear" w:color="auto" w:fill="FFFFFF"/>
        </w:rPr>
      </w:pPr>
    </w:p>
    <w:p w14:paraId="4AF2C9CF" w14:textId="77777777" w:rsidR="00576274" w:rsidRDefault="00576274"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Version Information</w:t>
      </w:r>
    </w:p>
    <w:p w14:paraId="5F34E29D" w14:textId="77777777" w:rsidR="00576274" w:rsidRDefault="00576274" w:rsidP="00292672">
      <w:pPr>
        <w:jc w:val="both"/>
        <w:rPr>
          <w:rFonts w:ascii="Arial" w:hAnsi="Arial" w:cs="Arial"/>
          <w:b/>
          <w:color w:val="222222"/>
          <w:sz w:val="19"/>
          <w:szCs w:val="19"/>
          <w:shd w:val="clear" w:color="auto" w:fill="FFFFFF"/>
        </w:rPr>
      </w:pPr>
    </w:p>
    <w:p w14:paraId="0AE687C4" w14:textId="77777777" w:rsidR="00576274" w:rsidRDefault="00576274" w:rsidP="00292672">
      <w:pPr>
        <w:jc w:val="both"/>
        <w:rPr>
          <w:rFonts w:ascii="Arial" w:hAnsi="Arial" w:cs="Arial"/>
          <w:b/>
          <w:color w:val="222222"/>
          <w:sz w:val="19"/>
          <w:szCs w:val="19"/>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527"/>
        <w:gridCol w:w="2548"/>
        <w:gridCol w:w="1694"/>
        <w:gridCol w:w="2598"/>
      </w:tblGrid>
      <w:tr w:rsidR="00576274" w:rsidRPr="00323E95" w14:paraId="087C22B1" w14:textId="77777777" w:rsidTr="00B350CF">
        <w:tc>
          <w:tcPr>
            <w:tcW w:w="1101" w:type="dxa"/>
            <w:shd w:val="clear" w:color="auto" w:fill="auto"/>
          </w:tcPr>
          <w:p w14:paraId="48F31ECD"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Revision</w:t>
            </w:r>
          </w:p>
        </w:tc>
        <w:tc>
          <w:tcPr>
            <w:tcW w:w="1701" w:type="dxa"/>
            <w:shd w:val="clear" w:color="auto" w:fill="auto"/>
          </w:tcPr>
          <w:p w14:paraId="31F18BF2"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Date of Issue</w:t>
            </w:r>
          </w:p>
        </w:tc>
        <w:tc>
          <w:tcPr>
            <w:tcW w:w="2995" w:type="dxa"/>
            <w:shd w:val="clear" w:color="auto" w:fill="auto"/>
          </w:tcPr>
          <w:p w14:paraId="1A9284DB"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Changes</w:t>
            </w:r>
          </w:p>
        </w:tc>
        <w:tc>
          <w:tcPr>
            <w:tcW w:w="1933" w:type="dxa"/>
            <w:shd w:val="clear" w:color="auto" w:fill="auto"/>
          </w:tcPr>
          <w:p w14:paraId="01FF730B"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Approved by</w:t>
            </w:r>
          </w:p>
        </w:tc>
        <w:tc>
          <w:tcPr>
            <w:tcW w:w="1933" w:type="dxa"/>
            <w:shd w:val="clear" w:color="auto" w:fill="auto"/>
          </w:tcPr>
          <w:p w14:paraId="3FED2A4A"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Date</w:t>
            </w:r>
          </w:p>
        </w:tc>
      </w:tr>
      <w:tr w:rsidR="00576274" w:rsidRPr="00323E95" w14:paraId="0CDA3160" w14:textId="77777777" w:rsidTr="00B350CF">
        <w:tc>
          <w:tcPr>
            <w:tcW w:w="1101" w:type="dxa"/>
            <w:shd w:val="clear" w:color="auto" w:fill="auto"/>
          </w:tcPr>
          <w:p w14:paraId="1D4BA78F" w14:textId="77777777" w:rsidR="00576274" w:rsidRPr="00323E95" w:rsidRDefault="00576274" w:rsidP="00292672">
            <w:pPr>
              <w:jc w:val="both"/>
              <w:rPr>
                <w:rFonts w:ascii="Arial" w:hAnsi="Arial" w:cs="Arial"/>
                <w:b/>
                <w:color w:val="222222"/>
                <w:sz w:val="19"/>
                <w:szCs w:val="19"/>
                <w:shd w:val="clear" w:color="auto" w:fill="FFFFFF"/>
              </w:rPr>
            </w:pPr>
          </w:p>
        </w:tc>
        <w:tc>
          <w:tcPr>
            <w:tcW w:w="1701" w:type="dxa"/>
            <w:shd w:val="clear" w:color="auto" w:fill="auto"/>
          </w:tcPr>
          <w:p w14:paraId="7A67E8D2" w14:textId="77777777" w:rsidR="00576274" w:rsidRPr="00323E95" w:rsidRDefault="00576274" w:rsidP="00292672">
            <w:pPr>
              <w:jc w:val="both"/>
              <w:rPr>
                <w:rFonts w:ascii="Arial" w:hAnsi="Arial" w:cs="Arial"/>
                <w:b/>
                <w:color w:val="222222"/>
                <w:sz w:val="19"/>
                <w:szCs w:val="19"/>
                <w:shd w:val="clear" w:color="auto" w:fill="FFFFFF"/>
              </w:rPr>
            </w:pPr>
          </w:p>
        </w:tc>
        <w:tc>
          <w:tcPr>
            <w:tcW w:w="2995" w:type="dxa"/>
            <w:shd w:val="clear" w:color="auto" w:fill="auto"/>
          </w:tcPr>
          <w:p w14:paraId="7F5BB240" w14:textId="77777777" w:rsidR="00576274" w:rsidRPr="00323E95" w:rsidRDefault="00576274" w:rsidP="00292672">
            <w:pPr>
              <w:jc w:val="both"/>
              <w:rPr>
                <w:rFonts w:ascii="Arial" w:hAnsi="Arial" w:cs="Arial"/>
                <w:b/>
                <w:color w:val="222222"/>
                <w:sz w:val="19"/>
                <w:szCs w:val="19"/>
                <w:shd w:val="clear" w:color="auto" w:fill="FFFFFF"/>
              </w:rPr>
            </w:pPr>
          </w:p>
        </w:tc>
        <w:tc>
          <w:tcPr>
            <w:tcW w:w="1933" w:type="dxa"/>
            <w:shd w:val="clear" w:color="auto" w:fill="auto"/>
          </w:tcPr>
          <w:p w14:paraId="7BD24C17" w14:textId="77777777" w:rsidR="00576274" w:rsidRPr="00323E95" w:rsidRDefault="00576274" w:rsidP="00292672">
            <w:pPr>
              <w:jc w:val="both"/>
              <w:rPr>
                <w:rFonts w:ascii="Arial" w:hAnsi="Arial" w:cs="Arial"/>
                <w:b/>
                <w:color w:val="222222"/>
                <w:sz w:val="19"/>
                <w:szCs w:val="19"/>
                <w:shd w:val="clear" w:color="auto" w:fill="FFFFFF"/>
              </w:rPr>
            </w:pPr>
          </w:p>
        </w:tc>
        <w:tc>
          <w:tcPr>
            <w:tcW w:w="1933" w:type="dxa"/>
            <w:shd w:val="clear" w:color="auto" w:fill="auto"/>
          </w:tcPr>
          <w:p w14:paraId="4DBDFE86" w14:textId="77777777" w:rsidR="00576274" w:rsidRPr="00323E95" w:rsidRDefault="00576274" w:rsidP="00292672">
            <w:pPr>
              <w:jc w:val="both"/>
              <w:rPr>
                <w:rFonts w:ascii="Arial" w:hAnsi="Arial" w:cs="Arial"/>
                <w:b/>
                <w:color w:val="222222"/>
                <w:sz w:val="19"/>
                <w:szCs w:val="19"/>
                <w:shd w:val="clear" w:color="auto" w:fill="FFFFFF"/>
              </w:rPr>
            </w:pPr>
          </w:p>
        </w:tc>
      </w:tr>
      <w:tr w:rsidR="00576274" w:rsidRPr="00323E95" w14:paraId="4B7FB2BF" w14:textId="77777777" w:rsidTr="00B350CF">
        <w:tc>
          <w:tcPr>
            <w:tcW w:w="1101" w:type="dxa"/>
            <w:shd w:val="clear" w:color="auto" w:fill="auto"/>
          </w:tcPr>
          <w:p w14:paraId="29A4E96C"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1.0</w:t>
            </w:r>
          </w:p>
        </w:tc>
        <w:tc>
          <w:tcPr>
            <w:tcW w:w="1701" w:type="dxa"/>
            <w:shd w:val="clear" w:color="auto" w:fill="auto"/>
          </w:tcPr>
          <w:p w14:paraId="369B9AE5"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Apr 16</w:t>
            </w:r>
          </w:p>
        </w:tc>
        <w:tc>
          <w:tcPr>
            <w:tcW w:w="2995" w:type="dxa"/>
            <w:shd w:val="clear" w:color="auto" w:fill="auto"/>
          </w:tcPr>
          <w:p w14:paraId="0A9201AF" w14:textId="77777777" w:rsidR="00576274" w:rsidRPr="00323E95" w:rsidRDefault="00576274" w:rsidP="00292672">
            <w:pPr>
              <w:jc w:val="both"/>
              <w:rPr>
                <w:rFonts w:ascii="Arial" w:hAnsi="Arial" w:cs="Arial"/>
                <w:b/>
                <w:color w:val="222222"/>
                <w:sz w:val="19"/>
                <w:szCs w:val="19"/>
                <w:shd w:val="clear" w:color="auto" w:fill="FFFFFF"/>
              </w:rPr>
            </w:pPr>
            <w:r w:rsidRPr="00323E95">
              <w:rPr>
                <w:rFonts w:ascii="Arial" w:hAnsi="Arial" w:cs="Arial"/>
                <w:b/>
                <w:color w:val="222222"/>
                <w:sz w:val="19"/>
                <w:szCs w:val="19"/>
                <w:shd w:val="clear" w:color="auto" w:fill="FFFFFF"/>
              </w:rPr>
              <w:t>Complete update</w:t>
            </w:r>
          </w:p>
        </w:tc>
        <w:tc>
          <w:tcPr>
            <w:tcW w:w="1933" w:type="dxa"/>
            <w:shd w:val="clear" w:color="auto" w:fill="auto"/>
          </w:tcPr>
          <w:p w14:paraId="1E575CC9" w14:textId="77777777" w:rsidR="00576274" w:rsidRPr="00323E95" w:rsidRDefault="00576274"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General Committee</w:t>
            </w:r>
          </w:p>
        </w:tc>
        <w:tc>
          <w:tcPr>
            <w:tcW w:w="1933" w:type="dxa"/>
            <w:shd w:val="clear" w:color="auto" w:fill="auto"/>
          </w:tcPr>
          <w:p w14:paraId="188F4611" w14:textId="77777777" w:rsidR="00576274" w:rsidRPr="00323E95" w:rsidRDefault="00576274"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14 November 2017</w:t>
            </w:r>
          </w:p>
        </w:tc>
      </w:tr>
      <w:tr w:rsidR="00576274" w:rsidRPr="005E3CA4" w14:paraId="373B7227" w14:textId="77777777" w:rsidTr="00B350CF">
        <w:tc>
          <w:tcPr>
            <w:tcW w:w="1101" w:type="dxa"/>
            <w:shd w:val="clear" w:color="auto" w:fill="auto"/>
          </w:tcPr>
          <w:p w14:paraId="7CF9288B" w14:textId="77777777" w:rsidR="00576274" w:rsidRPr="005E3CA4" w:rsidRDefault="00576274" w:rsidP="00292672">
            <w:pPr>
              <w:jc w:val="both"/>
              <w:rPr>
                <w:rFonts w:ascii="Arial" w:hAnsi="Arial" w:cs="Arial"/>
                <w:b/>
                <w:color w:val="222222"/>
                <w:sz w:val="19"/>
                <w:szCs w:val="19"/>
                <w:u w:val="single"/>
                <w:shd w:val="clear" w:color="auto" w:fill="FFFFFF"/>
              </w:rPr>
            </w:pPr>
            <w:r w:rsidRPr="005E3CA4">
              <w:rPr>
                <w:rFonts w:ascii="Arial" w:hAnsi="Arial" w:cs="Arial"/>
                <w:b/>
                <w:color w:val="222222"/>
                <w:sz w:val="19"/>
                <w:szCs w:val="19"/>
                <w:u w:val="single"/>
                <w:shd w:val="clear" w:color="auto" w:fill="FFFFFF"/>
              </w:rPr>
              <w:t>1.1</w:t>
            </w:r>
          </w:p>
        </w:tc>
        <w:tc>
          <w:tcPr>
            <w:tcW w:w="1701" w:type="dxa"/>
            <w:shd w:val="clear" w:color="auto" w:fill="auto"/>
          </w:tcPr>
          <w:p w14:paraId="7D95508E" w14:textId="77777777" w:rsidR="00576274" w:rsidRPr="005E3CA4" w:rsidRDefault="00576274" w:rsidP="00292672">
            <w:pPr>
              <w:jc w:val="both"/>
              <w:rPr>
                <w:rFonts w:ascii="Arial" w:hAnsi="Arial" w:cs="Arial"/>
                <w:b/>
                <w:color w:val="222222"/>
                <w:sz w:val="19"/>
                <w:szCs w:val="19"/>
                <w:u w:val="single"/>
                <w:shd w:val="clear" w:color="auto" w:fill="FFFFFF"/>
              </w:rPr>
            </w:pPr>
            <w:r w:rsidRPr="005E3CA4">
              <w:rPr>
                <w:rFonts w:ascii="Arial" w:hAnsi="Arial" w:cs="Arial"/>
                <w:b/>
                <w:color w:val="222222"/>
                <w:sz w:val="19"/>
                <w:szCs w:val="19"/>
                <w:u w:val="single"/>
                <w:shd w:val="clear" w:color="auto" w:fill="FFFFFF"/>
              </w:rPr>
              <w:t>14/11/2017</w:t>
            </w:r>
          </w:p>
        </w:tc>
        <w:tc>
          <w:tcPr>
            <w:tcW w:w="2995" w:type="dxa"/>
            <w:shd w:val="clear" w:color="auto" w:fill="auto"/>
          </w:tcPr>
          <w:p w14:paraId="644065B9" w14:textId="77777777" w:rsidR="00576274" w:rsidRPr="005E3CA4" w:rsidRDefault="00576274" w:rsidP="00292672">
            <w:pPr>
              <w:jc w:val="both"/>
              <w:rPr>
                <w:rFonts w:ascii="Arial" w:hAnsi="Arial" w:cs="Arial"/>
                <w:b/>
                <w:color w:val="222222"/>
                <w:sz w:val="19"/>
                <w:szCs w:val="19"/>
                <w:u w:val="single"/>
                <w:shd w:val="clear" w:color="auto" w:fill="FFFFFF"/>
              </w:rPr>
            </w:pPr>
            <w:r w:rsidRPr="005E3CA4">
              <w:rPr>
                <w:rFonts w:ascii="Arial" w:hAnsi="Arial" w:cs="Arial"/>
                <w:b/>
                <w:color w:val="222222"/>
                <w:sz w:val="19"/>
                <w:szCs w:val="19"/>
                <w:u w:val="single"/>
                <w:shd w:val="clear" w:color="auto" w:fill="FFFFFF"/>
              </w:rPr>
              <w:t>Added CPO details and version number</w:t>
            </w:r>
          </w:p>
        </w:tc>
        <w:tc>
          <w:tcPr>
            <w:tcW w:w="1933" w:type="dxa"/>
            <w:shd w:val="clear" w:color="auto" w:fill="auto"/>
          </w:tcPr>
          <w:p w14:paraId="158B5A14" w14:textId="77777777" w:rsidR="00576274" w:rsidRPr="005E3CA4" w:rsidRDefault="00576274" w:rsidP="00292672">
            <w:pPr>
              <w:jc w:val="both"/>
              <w:rPr>
                <w:rFonts w:ascii="Arial" w:hAnsi="Arial" w:cs="Arial"/>
                <w:b/>
                <w:color w:val="222222"/>
                <w:sz w:val="19"/>
                <w:szCs w:val="19"/>
                <w:u w:val="single"/>
                <w:shd w:val="clear" w:color="auto" w:fill="FFFFFF"/>
              </w:rPr>
            </w:pPr>
            <w:r w:rsidRPr="005E3CA4">
              <w:rPr>
                <w:rFonts w:ascii="Arial" w:hAnsi="Arial" w:cs="Arial"/>
                <w:b/>
                <w:color w:val="222222"/>
                <w:sz w:val="19"/>
                <w:szCs w:val="19"/>
                <w:u w:val="single"/>
                <w:shd w:val="clear" w:color="auto" w:fill="FFFFFF"/>
              </w:rPr>
              <w:t>General Committee</w:t>
            </w:r>
          </w:p>
        </w:tc>
        <w:tc>
          <w:tcPr>
            <w:tcW w:w="1933" w:type="dxa"/>
            <w:shd w:val="clear" w:color="auto" w:fill="auto"/>
          </w:tcPr>
          <w:p w14:paraId="1E0B6C03" w14:textId="77777777" w:rsidR="00576274" w:rsidRPr="005E3CA4" w:rsidRDefault="00576274" w:rsidP="00292672">
            <w:pPr>
              <w:jc w:val="both"/>
              <w:rPr>
                <w:rFonts w:ascii="Arial" w:hAnsi="Arial" w:cs="Arial"/>
                <w:b/>
                <w:color w:val="222222"/>
                <w:sz w:val="19"/>
                <w:szCs w:val="19"/>
                <w:u w:val="single"/>
                <w:shd w:val="clear" w:color="auto" w:fill="FFFFFF"/>
              </w:rPr>
            </w:pPr>
            <w:r w:rsidRPr="005E3CA4">
              <w:rPr>
                <w:rFonts w:ascii="Arial" w:hAnsi="Arial" w:cs="Arial"/>
                <w:b/>
                <w:color w:val="222222"/>
                <w:sz w:val="19"/>
                <w:szCs w:val="19"/>
                <w:u w:val="single"/>
                <w:shd w:val="clear" w:color="auto" w:fill="FFFFFF"/>
              </w:rPr>
              <w:t>14 November 2017</w:t>
            </w:r>
          </w:p>
        </w:tc>
      </w:tr>
      <w:tr w:rsidR="00576274" w:rsidRPr="00323E95" w14:paraId="1632E8BD" w14:textId="77777777" w:rsidTr="00B350CF">
        <w:tc>
          <w:tcPr>
            <w:tcW w:w="1101" w:type="dxa"/>
            <w:shd w:val="clear" w:color="auto" w:fill="auto"/>
          </w:tcPr>
          <w:p w14:paraId="7E970B72" w14:textId="77777777" w:rsidR="00576274" w:rsidRPr="00323E95" w:rsidRDefault="00880F5A"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2.0</w:t>
            </w:r>
          </w:p>
        </w:tc>
        <w:tc>
          <w:tcPr>
            <w:tcW w:w="1701" w:type="dxa"/>
            <w:shd w:val="clear" w:color="auto" w:fill="auto"/>
          </w:tcPr>
          <w:p w14:paraId="039F06FC" w14:textId="77777777" w:rsidR="00576274" w:rsidRPr="00323E95" w:rsidRDefault="00880F5A"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06/01/2019</w:t>
            </w:r>
          </w:p>
        </w:tc>
        <w:tc>
          <w:tcPr>
            <w:tcW w:w="2995" w:type="dxa"/>
            <w:shd w:val="clear" w:color="auto" w:fill="auto"/>
          </w:tcPr>
          <w:p w14:paraId="06DB9AB0" w14:textId="77777777" w:rsidR="00576274" w:rsidRPr="00323E95" w:rsidRDefault="00880F5A"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Removed duplications and moved sections round</w:t>
            </w:r>
          </w:p>
        </w:tc>
        <w:tc>
          <w:tcPr>
            <w:tcW w:w="1933" w:type="dxa"/>
            <w:shd w:val="clear" w:color="auto" w:fill="auto"/>
          </w:tcPr>
          <w:p w14:paraId="31C9FAB3" w14:textId="77777777" w:rsidR="00576274" w:rsidRPr="00323E95" w:rsidRDefault="00576274" w:rsidP="00292672">
            <w:pPr>
              <w:jc w:val="both"/>
              <w:rPr>
                <w:rFonts w:ascii="Arial" w:hAnsi="Arial" w:cs="Arial"/>
                <w:b/>
                <w:color w:val="222222"/>
                <w:sz w:val="19"/>
                <w:szCs w:val="19"/>
                <w:shd w:val="clear" w:color="auto" w:fill="FFFFFF"/>
              </w:rPr>
            </w:pPr>
          </w:p>
        </w:tc>
        <w:tc>
          <w:tcPr>
            <w:tcW w:w="1933" w:type="dxa"/>
            <w:shd w:val="clear" w:color="auto" w:fill="auto"/>
          </w:tcPr>
          <w:p w14:paraId="2CA377AD" w14:textId="77777777" w:rsidR="00576274" w:rsidRPr="00323E95" w:rsidRDefault="00576274" w:rsidP="00292672">
            <w:pPr>
              <w:jc w:val="both"/>
              <w:rPr>
                <w:rFonts w:ascii="Arial" w:hAnsi="Arial" w:cs="Arial"/>
                <w:b/>
                <w:color w:val="222222"/>
                <w:sz w:val="19"/>
                <w:szCs w:val="19"/>
                <w:shd w:val="clear" w:color="auto" w:fill="FFFFFF"/>
              </w:rPr>
            </w:pPr>
          </w:p>
        </w:tc>
      </w:tr>
      <w:tr w:rsidR="00576274" w:rsidRPr="00323E95" w14:paraId="297D09D8" w14:textId="77777777" w:rsidTr="00B350CF">
        <w:tc>
          <w:tcPr>
            <w:tcW w:w="1101" w:type="dxa"/>
            <w:shd w:val="clear" w:color="auto" w:fill="auto"/>
          </w:tcPr>
          <w:p w14:paraId="3A1759AD" w14:textId="77777777" w:rsidR="00576274" w:rsidRPr="005B0B2B" w:rsidRDefault="005523D2" w:rsidP="00292672">
            <w:pPr>
              <w:jc w:val="both"/>
              <w:rPr>
                <w:rFonts w:ascii="Arial" w:hAnsi="Arial" w:cs="Arial"/>
                <w:b/>
                <w:sz w:val="19"/>
                <w:szCs w:val="19"/>
                <w:shd w:val="clear" w:color="auto" w:fill="FFFFFF"/>
              </w:rPr>
            </w:pPr>
            <w:r w:rsidRPr="005B0B2B">
              <w:rPr>
                <w:rFonts w:ascii="Arial" w:hAnsi="Arial" w:cs="Arial"/>
                <w:b/>
                <w:sz w:val="19"/>
                <w:szCs w:val="19"/>
                <w:shd w:val="clear" w:color="auto" w:fill="FFFFFF"/>
              </w:rPr>
              <w:t>3.0</w:t>
            </w:r>
          </w:p>
        </w:tc>
        <w:tc>
          <w:tcPr>
            <w:tcW w:w="1701" w:type="dxa"/>
            <w:shd w:val="clear" w:color="auto" w:fill="auto"/>
          </w:tcPr>
          <w:p w14:paraId="2CD81279" w14:textId="77777777" w:rsidR="00576274" w:rsidRPr="005B0B2B" w:rsidRDefault="005523D2" w:rsidP="00292672">
            <w:pPr>
              <w:jc w:val="both"/>
              <w:rPr>
                <w:rFonts w:ascii="Arial" w:hAnsi="Arial" w:cs="Arial"/>
                <w:b/>
                <w:sz w:val="19"/>
                <w:szCs w:val="19"/>
                <w:shd w:val="clear" w:color="auto" w:fill="FFFFFF"/>
              </w:rPr>
            </w:pPr>
            <w:r w:rsidRPr="005B0B2B">
              <w:rPr>
                <w:rFonts w:ascii="Arial" w:hAnsi="Arial" w:cs="Arial"/>
                <w:b/>
                <w:sz w:val="19"/>
                <w:szCs w:val="19"/>
                <w:shd w:val="clear" w:color="auto" w:fill="FFFFFF"/>
              </w:rPr>
              <w:t>1</w:t>
            </w:r>
            <w:r w:rsidR="00EA1803" w:rsidRPr="005B0B2B">
              <w:rPr>
                <w:rFonts w:ascii="Arial" w:hAnsi="Arial" w:cs="Arial"/>
                <w:b/>
                <w:sz w:val="19"/>
                <w:szCs w:val="19"/>
                <w:shd w:val="clear" w:color="auto" w:fill="FFFFFF"/>
              </w:rPr>
              <w:t>3</w:t>
            </w:r>
            <w:r w:rsidRPr="005B0B2B">
              <w:rPr>
                <w:rFonts w:ascii="Arial" w:hAnsi="Arial" w:cs="Arial"/>
                <w:b/>
                <w:sz w:val="19"/>
                <w:szCs w:val="19"/>
                <w:shd w:val="clear" w:color="auto" w:fill="FFFFFF"/>
              </w:rPr>
              <w:t>/03/2020</w:t>
            </w:r>
          </w:p>
        </w:tc>
        <w:tc>
          <w:tcPr>
            <w:tcW w:w="2995" w:type="dxa"/>
            <w:shd w:val="clear" w:color="auto" w:fill="auto"/>
          </w:tcPr>
          <w:p w14:paraId="78497083" w14:textId="77777777" w:rsidR="005523D2" w:rsidRPr="005B0B2B" w:rsidRDefault="005523D2" w:rsidP="00292672">
            <w:pPr>
              <w:jc w:val="both"/>
              <w:rPr>
                <w:rFonts w:ascii="Arial" w:hAnsi="Arial" w:cs="Arial"/>
                <w:b/>
                <w:sz w:val="19"/>
                <w:szCs w:val="19"/>
                <w:shd w:val="clear" w:color="auto" w:fill="FFFFFF"/>
              </w:rPr>
            </w:pPr>
            <w:r w:rsidRPr="005B0B2B">
              <w:rPr>
                <w:rFonts w:ascii="Arial" w:hAnsi="Arial" w:cs="Arial"/>
                <w:b/>
                <w:sz w:val="19"/>
                <w:szCs w:val="19"/>
                <w:shd w:val="clear" w:color="auto" w:fill="FFFFFF"/>
              </w:rPr>
              <w:t xml:space="preserve">Altered wording from Enhanced Criminal Records Disclosure to Enhanced Disclosure and Barring Service (DBS) to be re-checked every three years. No copies will be kept by the Club. </w:t>
            </w:r>
          </w:p>
          <w:p w14:paraId="346E5983" w14:textId="77777777" w:rsidR="00576274" w:rsidRPr="005B0B2B" w:rsidRDefault="005523D2" w:rsidP="00292672">
            <w:pPr>
              <w:jc w:val="both"/>
              <w:rPr>
                <w:rFonts w:ascii="Arial" w:hAnsi="Arial" w:cs="Arial"/>
                <w:b/>
                <w:sz w:val="19"/>
                <w:szCs w:val="19"/>
                <w:shd w:val="clear" w:color="auto" w:fill="FFFFFF"/>
              </w:rPr>
            </w:pPr>
            <w:r w:rsidRPr="005B0B2B">
              <w:rPr>
                <w:rFonts w:ascii="Arial" w:hAnsi="Arial" w:cs="Arial"/>
                <w:b/>
                <w:sz w:val="19"/>
                <w:szCs w:val="19"/>
                <w:shd w:val="clear" w:color="auto" w:fill="FFFFFF"/>
              </w:rPr>
              <w:t>Added completion of Self Declaration form and storage of these to be secure and restricted for duration of the role undertaken at the Club. Added provision of email for contacting referees.</w:t>
            </w:r>
          </w:p>
          <w:p w14:paraId="086CBD40" w14:textId="77777777" w:rsidR="005523D2" w:rsidRPr="005B0B2B" w:rsidRDefault="005523D2" w:rsidP="00292672">
            <w:pPr>
              <w:jc w:val="both"/>
              <w:rPr>
                <w:rFonts w:ascii="Arial" w:hAnsi="Arial" w:cs="Arial"/>
                <w:b/>
                <w:sz w:val="19"/>
                <w:szCs w:val="19"/>
                <w:shd w:val="clear" w:color="auto" w:fill="FFFFFF"/>
              </w:rPr>
            </w:pPr>
            <w:r w:rsidRPr="005B0B2B">
              <w:rPr>
                <w:rFonts w:ascii="Arial" w:hAnsi="Arial" w:cs="Arial"/>
                <w:b/>
                <w:sz w:val="19"/>
                <w:szCs w:val="19"/>
                <w:shd w:val="clear" w:color="auto" w:fill="FFFFFF"/>
              </w:rPr>
              <w:t>Changed name and contact details of Welfare Officer to Jane Coverdale</w:t>
            </w:r>
          </w:p>
        </w:tc>
        <w:tc>
          <w:tcPr>
            <w:tcW w:w="1933" w:type="dxa"/>
            <w:shd w:val="clear" w:color="auto" w:fill="auto"/>
          </w:tcPr>
          <w:p w14:paraId="4EA4FEBD" w14:textId="77777777" w:rsidR="00576274" w:rsidRPr="00323E95" w:rsidRDefault="005B0B2B"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General Committee</w:t>
            </w:r>
          </w:p>
        </w:tc>
        <w:tc>
          <w:tcPr>
            <w:tcW w:w="1933" w:type="dxa"/>
            <w:shd w:val="clear" w:color="auto" w:fill="auto"/>
          </w:tcPr>
          <w:p w14:paraId="2ACD853C" w14:textId="77777777" w:rsidR="00576274" w:rsidRPr="00323E95" w:rsidRDefault="005B0B2B" w:rsidP="00292672">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17</w:t>
            </w:r>
            <w:r w:rsidRPr="005B0B2B">
              <w:rPr>
                <w:rFonts w:ascii="Arial" w:hAnsi="Arial" w:cs="Arial"/>
                <w:b/>
                <w:color w:val="222222"/>
                <w:sz w:val="19"/>
                <w:szCs w:val="19"/>
                <w:shd w:val="clear" w:color="auto" w:fill="FFFFFF"/>
                <w:vertAlign w:val="superscript"/>
              </w:rPr>
              <w:t>th</w:t>
            </w:r>
            <w:r>
              <w:rPr>
                <w:rFonts w:ascii="Arial" w:hAnsi="Arial" w:cs="Arial"/>
                <w:b/>
                <w:color w:val="222222"/>
                <w:sz w:val="19"/>
                <w:szCs w:val="19"/>
                <w:shd w:val="clear" w:color="auto" w:fill="FFFFFF"/>
              </w:rPr>
              <w:t xml:space="preserve"> March 2020</w:t>
            </w:r>
          </w:p>
        </w:tc>
      </w:tr>
      <w:tr w:rsidR="001E42AF" w:rsidRPr="00323E95" w14:paraId="506EF0AE" w14:textId="77777777" w:rsidTr="00B350CF">
        <w:tc>
          <w:tcPr>
            <w:tcW w:w="1101" w:type="dxa"/>
            <w:shd w:val="clear" w:color="auto" w:fill="auto"/>
          </w:tcPr>
          <w:p w14:paraId="3CEF5C0A" w14:textId="77777777" w:rsidR="001E42AF" w:rsidRPr="005B0B2B" w:rsidRDefault="001E42AF" w:rsidP="00292672">
            <w:pPr>
              <w:jc w:val="both"/>
              <w:rPr>
                <w:rFonts w:ascii="Arial" w:hAnsi="Arial" w:cs="Arial"/>
                <w:b/>
                <w:sz w:val="19"/>
                <w:szCs w:val="19"/>
                <w:shd w:val="clear" w:color="auto" w:fill="FFFFFF"/>
              </w:rPr>
            </w:pPr>
          </w:p>
        </w:tc>
        <w:tc>
          <w:tcPr>
            <w:tcW w:w="1701" w:type="dxa"/>
            <w:shd w:val="clear" w:color="auto" w:fill="auto"/>
          </w:tcPr>
          <w:p w14:paraId="45AACACB" w14:textId="77777777" w:rsidR="001E42AF" w:rsidRPr="005B0B2B" w:rsidRDefault="001E42AF" w:rsidP="00292672">
            <w:pPr>
              <w:jc w:val="both"/>
              <w:rPr>
                <w:rFonts w:ascii="Arial" w:hAnsi="Arial" w:cs="Arial"/>
                <w:b/>
                <w:sz w:val="19"/>
                <w:szCs w:val="19"/>
                <w:shd w:val="clear" w:color="auto" w:fill="FFFFFF"/>
              </w:rPr>
            </w:pPr>
          </w:p>
        </w:tc>
        <w:tc>
          <w:tcPr>
            <w:tcW w:w="2995" w:type="dxa"/>
            <w:shd w:val="clear" w:color="auto" w:fill="auto"/>
          </w:tcPr>
          <w:p w14:paraId="44329B72" w14:textId="77777777" w:rsidR="001E42AF" w:rsidRPr="005B0B2B" w:rsidRDefault="001E42AF" w:rsidP="00292672">
            <w:pPr>
              <w:jc w:val="both"/>
              <w:rPr>
                <w:rFonts w:ascii="Arial" w:hAnsi="Arial" w:cs="Arial"/>
                <w:b/>
                <w:sz w:val="19"/>
                <w:szCs w:val="19"/>
                <w:shd w:val="clear" w:color="auto" w:fill="FFFFFF"/>
              </w:rPr>
            </w:pPr>
            <w:r>
              <w:rPr>
                <w:rFonts w:ascii="Arial" w:hAnsi="Arial" w:cs="Arial"/>
                <w:b/>
                <w:sz w:val="19"/>
                <w:szCs w:val="19"/>
                <w:shd w:val="clear" w:color="auto" w:fill="FFFFFF"/>
              </w:rPr>
              <w:t>Changed RYA contact name</w:t>
            </w:r>
          </w:p>
        </w:tc>
        <w:tc>
          <w:tcPr>
            <w:tcW w:w="1933" w:type="dxa"/>
            <w:shd w:val="clear" w:color="auto" w:fill="auto"/>
          </w:tcPr>
          <w:p w14:paraId="64824C1D" w14:textId="77777777" w:rsidR="001E42AF" w:rsidRDefault="001E42AF" w:rsidP="00292672">
            <w:pPr>
              <w:jc w:val="both"/>
              <w:rPr>
                <w:rFonts w:ascii="Arial" w:hAnsi="Arial" w:cs="Arial"/>
                <w:b/>
                <w:color w:val="222222"/>
                <w:sz w:val="19"/>
                <w:szCs w:val="19"/>
                <w:shd w:val="clear" w:color="auto" w:fill="FFFFFF"/>
              </w:rPr>
            </w:pPr>
          </w:p>
        </w:tc>
        <w:tc>
          <w:tcPr>
            <w:tcW w:w="1933" w:type="dxa"/>
            <w:shd w:val="clear" w:color="auto" w:fill="auto"/>
          </w:tcPr>
          <w:p w14:paraId="75AEDD5B" w14:textId="77777777" w:rsidR="001E42AF" w:rsidRDefault="001E42AF" w:rsidP="00292672">
            <w:pPr>
              <w:jc w:val="both"/>
              <w:rPr>
                <w:rFonts w:ascii="Arial" w:hAnsi="Arial" w:cs="Arial"/>
                <w:b/>
                <w:color w:val="222222"/>
                <w:sz w:val="19"/>
                <w:szCs w:val="19"/>
                <w:shd w:val="clear" w:color="auto" w:fill="FFFFFF"/>
              </w:rPr>
            </w:pPr>
          </w:p>
        </w:tc>
      </w:tr>
      <w:tr w:rsidR="00576274" w:rsidRPr="00323E95" w14:paraId="380259CA" w14:textId="77777777" w:rsidTr="00B350CF">
        <w:tc>
          <w:tcPr>
            <w:tcW w:w="1101" w:type="dxa"/>
            <w:shd w:val="clear" w:color="auto" w:fill="auto"/>
          </w:tcPr>
          <w:p w14:paraId="4B143088" w14:textId="77777777" w:rsidR="00576274" w:rsidRPr="00BC6C5C" w:rsidRDefault="005E3CA4" w:rsidP="00292672">
            <w:pPr>
              <w:jc w:val="both"/>
              <w:rPr>
                <w:rFonts w:ascii="Arial" w:hAnsi="Arial" w:cs="Arial"/>
                <w:b/>
                <w:color w:val="000000" w:themeColor="text1"/>
                <w:sz w:val="19"/>
                <w:szCs w:val="19"/>
                <w:shd w:val="clear" w:color="auto" w:fill="FFFFFF"/>
              </w:rPr>
            </w:pPr>
            <w:r w:rsidRPr="00BC6C5C">
              <w:rPr>
                <w:rFonts w:ascii="Arial" w:hAnsi="Arial" w:cs="Arial"/>
                <w:b/>
                <w:color w:val="000000" w:themeColor="text1"/>
                <w:sz w:val="19"/>
                <w:szCs w:val="19"/>
                <w:shd w:val="clear" w:color="auto" w:fill="FFFFFF"/>
              </w:rPr>
              <w:t>3.</w:t>
            </w:r>
            <w:r w:rsidR="001E42AF" w:rsidRPr="00BC6C5C">
              <w:rPr>
                <w:rFonts w:ascii="Arial" w:hAnsi="Arial" w:cs="Arial"/>
                <w:b/>
                <w:color w:val="000000" w:themeColor="text1"/>
                <w:sz w:val="19"/>
                <w:szCs w:val="19"/>
                <w:shd w:val="clear" w:color="auto" w:fill="FFFFFF"/>
              </w:rPr>
              <w:t>1</w:t>
            </w:r>
          </w:p>
        </w:tc>
        <w:tc>
          <w:tcPr>
            <w:tcW w:w="1701" w:type="dxa"/>
            <w:shd w:val="clear" w:color="auto" w:fill="auto"/>
          </w:tcPr>
          <w:p w14:paraId="6096ABC5" w14:textId="77777777" w:rsidR="00576274" w:rsidRPr="00BC6C5C" w:rsidRDefault="005E3CA4" w:rsidP="00292672">
            <w:pPr>
              <w:jc w:val="both"/>
              <w:rPr>
                <w:rFonts w:ascii="Arial" w:hAnsi="Arial" w:cs="Arial"/>
                <w:b/>
                <w:color w:val="000000" w:themeColor="text1"/>
                <w:sz w:val="19"/>
                <w:szCs w:val="19"/>
                <w:shd w:val="clear" w:color="auto" w:fill="FFFFFF"/>
              </w:rPr>
            </w:pPr>
            <w:r w:rsidRPr="00BC6C5C">
              <w:rPr>
                <w:rFonts w:ascii="Arial" w:hAnsi="Arial" w:cs="Arial"/>
                <w:b/>
                <w:color w:val="000000" w:themeColor="text1"/>
                <w:sz w:val="19"/>
                <w:szCs w:val="19"/>
                <w:shd w:val="clear" w:color="auto" w:fill="FFFFFF"/>
              </w:rPr>
              <w:t>3/03/2021</w:t>
            </w:r>
          </w:p>
        </w:tc>
        <w:tc>
          <w:tcPr>
            <w:tcW w:w="2995" w:type="dxa"/>
            <w:shd w:val="clear" w:color="auto" w:fill="auto"/>
          </w:tcPr>
          <w:p w14:paraId="0F4880A8" w14:textId="77777777" w:rsidR="00576274" w:rsidRPr="00BC6C5C" w:rsidRDefault="005E3CA4" w:rsidP="00292672">
            <w:pPr>
              <w:jc w:val="both"/>
              <w:rPr>
                <w:rFonts w:ascii="Arial" w:hAnsi="Arial" w:cs="Arial"/>
                <w:b/>
                <w:color w:val="000000" w:themeColor="text1"/>
                <w:sz w:val="19"/>
                <w:szCs w:val="19"/>
                <w:shd w:val="clear" w:color="auto" w:fill="FFFFFF"/>
              </w:rPr>
            </w:pPr>
            <w:r w:rsidRPr="00BC6C5C">
              <w:rPr>
                <w:rFonts w:ascii="Arial" w:hAnsi="Arial" w:cs="Arial"/>
                <w:b/>
                <w:color w:val="000000" w:themeColor="text1"/>
                <w:sz w:val="19"/>
                <w:szCs w:val="19"/>
                <w:shd w:val="clear" w:color="auto" w:fill="FFFFFF"/>
              </w:rPr>
              <w:t>Added an 8</w:t>
            </w:r>
            <w:r w:rsidRPr="00BC6C5C">
              <w:rPr>
                <w:rFonts w:ascii="Arial" w:hAnsi="Arial" w:cs="Arial"/>
                <w:b/>
                <w:color w:val="000000" w:themeColor="text1"/>
                <w:sz w:val="19"/>
                <w:szCs w:val="19"/>
                <w:shd w:val="clear" w:color="auto" w:fill="FFFFFF"/>
                <w:vertAlign w:val="superscript"/>
              </w:rPr>
              <w:t>th</w:t>
            </w:r>
            <w:r w:rsidRPr="00BC6C5C">
              <w:rPr>
                <w:rFonts w:ascii="Arial" w:hAnsi="Arial" w:cs="Arial"/>
                <w:b/>
                <w:color w:val="000000" w:themeColor="text1"/>
                <w:sz w:val="19"/>
                <w:szCs w:val="19"/>
                <w:shd w:val="clear" w:color="auto" w:fill="FFFFFF"/>
              </w:rPr>
              <w:t xml:space="preserve"> bullet point under </w:t>
            </w:r>
            <w:r w:rsidRPr="00BC6C5C">
              <w:rPr>
                <w:rFonts w:ascii="Arial" w:hAnsi="Arial" w:cs="Arial"/>
                <w:b/>
                <w:color w:val="000000" w:themeColor="text1"/>
                <w:sz w:val="19"/>
                <w:szCs w:val="19"/>
                <w:u w:val="single"/>
                <w:shd w:val="clear" w:color="auto" w:fill="FFFFFF"/>
              </w:rPr>
              <w:t>Minimising Risk</w:t>
            </w:r>
            <w:r w:rsidRPr="00BC6C5C">
              <w:rPr>
                <w:rFonts w:ascii="Arial" w:hAnsi="Arial" w:cs="Arial"/>
                <w:b/>
                <w:color w:val="000000" w:themeColor="text1"/>
                <w:sz w:val="19"/>
                <w:szCs w:val="19"/>
                <w:shd w:val="clear" w:color="auto" w:fill="FFFFFF"/>
              </w:rPr>
              <w:t xml:space="preserve"> on page 4 with regard to restricting communication with young people as advised by RYA </w:t>
            </w:r>
          </w:p>
        </w:tc>
        <w:tc>
          <w:tcPr>
            <w:tcW w:w="1933" w:type="dxa"/>
            <w:shd w:val="clear" w:color="auto" w:fill="auto"/>
          </w:tcPr>
          <w:p w14:paraId="6B7C6992" w14:textId="77777777" w:rsidR="00576274" w:rsidRPr="00BC6C5C" w:rsidRDefault="005E3CA4" w:rsidP="00292672">
            <w:pPr>
              <w:jc w:val="both"/>
              <w:rPr>
                <w:rFonts w:ascii="Arial" w:hAnsi="Arial" w:cs="Arial"/>
                <w:b/>
                <w:color w:val="000000" w:themeColor="text1"/>
                <w:sz w:val="19"/>
                <w:szCs w:val="19"/>
                <w:shd w:val="clear" w:color="auto" w:fill="FFFFFF"/>
              </w:rPr>
            </w:pPr>
            <w:r w:rsidRPr="00BC6C5C">
              <w:rPr>
                <w:rFonts w:ascii="Arial" w:hAnsi="Arial" w:cs="Arial"/>
                <w:b/>
                <w:color w:val="000000" w:themeColor="text1"/>
                <w:sz w:val="19"/>
                <w:szCs w:val="19"/>
                <w:shd w:val="clear" w:color="auto" w:fill="FFFFFF"/>
              </w:rPr>
              <w:t>General Committee</w:t>
            </w:r>
          </w:p>
        </w:tc>
        <w:tc>
          <w:tcPr>
            <w:tcW w:w="1933" w:type="dxa"/>
            <w:shd w:val="clear" w:color="auto" w:fill="auto"/>
          </w:tcPr>
          <w:p w14:paraId="1EEAFD41" w14:textId="77777777" w:rsidR="00576274" w:rsidRPr="00BC6C5C" w:rsidRDefault="00776CF8" w:rsidP="00292672">
            <w:pPr>
              <w:jc w:val="both"/>
              <w:rPr>
                <w:rFonts w:ascii="Arial" w:hAnsi="Arial" w:cs="Arial"/>
                <w:b/>
                <w:color w:val="000000" w:themeColor="text1"/>
                <w:sz w:val="19"/>
                <w:szCs w:val="19"/>
                <w:shd w:val="clear" w:color="auto" w:fill="FFFFFF"/>
              </w:rPr>
            </w:pPr>
            <w:r w:rsidRPr="00BC6C5C">
              <w:rPr>
                <w:rFonts w:ascii="Arial" w:hAnsi="Arial" w:cs="Arial"/>
                <w:b/>
                <w:color w:val="000000" w:themeColor="text1"/>
                <w:sz w:val="19"/>
                <w:szCs w:val="19"/>
                <w:shd w:val="clear" w:color="auto" w:fill="FFFFFF"/>
              </w:rPr>
              <w:t>16</w:t>
            </w:r>
            <w:r w:rsidRPr="00BC6C5C">
              <w:rPr>
                <w:rFonts w:ascii="Arial" w:hAnsi="Arial" w:cs="Arial"/>
                <w:b/>
                <w:color w:val="000000" w:themeColor="text1"/>
                <w:sz w:val="19"/>
                <w:szCs w:val="19"/>
                <w:shd w:val="clear" w:color="auto" w:fill="FFFFFF"/>
                <w:vertAlign w:val="superscript"/>
              </w:rPr>
              <w:t>th</w:t>
            </w:r>
            <w:r w:rsidRPr="00BC6C5C">
              <w:rPr>
                <w:rFonts w:ascii="Arial" w:hAnsi="Arial" w:cs="Arial"/>
                <w:b/>
                <w:color w:val="000000" w:themeColor="text1"/>
                <w:sz w:val="19"/>
                <w:szCs w:val="19"/>
                <w:shd w:val="clear" w:color="auto" w:fill="FFFFFF"/>
              </w:rPr>
              <w:t xml:space="preserve"> March 2021</w:t>
            </w:r>
          </w:p>
        </w:tc>
      </w:tr>
      <w:tr w:rsidR="00576274" w:rsidRPr="00323E95" w14:paraId="42E083E0" w14:textId="77777777" w:rsidTr="00B350CF">
        <w:tc>
          <w:tcPr>
            <w:tcW w:w="1101" w:type="dxa"/>
            <w:shd w:val="clear" w:color="auto" w:fill="auto"/>
          </w:tcPr>
          <w:p w14:paraId="4D3B768B" w14:textId="77777777" w:rsidR="00576274" w:rsidRPr="002755D9" w:rsidRDefault="007B497E" w:rsidP="00292672">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 xml:space="preserve">3.2 </w:t>
            </w:r>
          </w:p>
        </w:tc>
        <w:tc>
          <w:tcPr>
            <w:tcW w:w="1701" w:type="dxa"/>
            <w:shd w:val="clear" w:color="auto" w:fill="auto"/>
          </w:tcPr>
          <w:p w14:paraId="7D3F9C5E" w14:textId="77777777" w:rsidR="00576274" w:rsidRPr="002755D9" w:rsidRDefault="007B497E" w:rsidP="00292672">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13.3.23.</w:t>
            </w:r>
          </w:p>
        </w:tc>
        <w:tc>
          <w:tcPr>
            <w:tcW w:w="2995" w:type="dxa"/>
            <w:shd w:val="clear" w:color="auto" w:fill="auto"/>
          </w:tcPr>
          <w:p w14:paraId="0C5EB53E" w14:textId="685427B2" w:rsidR="00576274" w:rsidRPr="002755D9" w:rsidRDefault="007B497E" w:rsidP="00292672">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Amended safeguarding lead info to SR</w:t>
            </w:r>
            <w:r w:rsidR="00BC6C5C">
              <w:rPr>
                <w:rFonts w:ascii="Arial" w:hAnsi="Arial" w:cs="Arial"/>
                <w:b/>
                <w:color w:val="222222"/>
                <w:sz w:val="19"/>
                <w:szCs w:val="19"/>
                <w:shd w:val="clear" w:color="auto" w:fill="FFFFFF"/>
              </w:rPr>
              <w:t xml:space="preserve"> &amp; made all checks DBS</w:t>
            </w:r>
          </w:p>
        </w:tc>
        <w:tc>
          <w:tcPr>
            <w:tcW w:w="1933" w:type="dxa"/>
            <w:shd w:val="clear" w:color="auto" w:fill="auto"/>
          </w:tcPr>
          <w:p w14:paraId="285BBF00" w14:textId="77777777" w:rsidR="00576274" w:rsidRPr="002755D9" w:rsidRDefault="007B497E" w:rsidP="00292672">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General Committee</w:t>
            </w:r>
          </w:p>
        </w:tc>
        <w:tc>
          <w:tcPr>
            <w:tcW w:w="1933" w:type="dxa"/>
            <w:shd w:val="clear" w:color="auto" w:fill="auto"/>
          </w:tcPr>
          <w:p w14:paraId="62BB34AC" w14:textId="0EB7130E" w:rsidR="00576274" w:rsidRPr="002755D9" w:rsidRDefault="007B497E" w:rsidP="00292672">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1</w:t>
            </w:r>
            <w:r w:rsidR="00BC6C5C">
              <w:rPr>
                <w:rFonts w:ascii="Arial" w:hAnsi="Arial" w:cs="Arial"/>
                <w:b/>
                <w:color w:val="222222"/>
                <w:sz w:val="19"/>
                <w:szCs w:val="19"/>
                <w:shd w:val="clear" w:color="auto" w:fill="FFFFFF"/>
              </w:rPr>
              <w:t>4</w:t>
            </w:r>
            <w:r w:rsidRPr="002755D9">
              <w:rPr>
                <w:rFonts w:ascii="Arial" w:hAnsi="Arial" w:cs="Arial"/>
                <w:b/>
                <w:color w:val="222222"/>
                <w:sz w:val="19"/>
                <w:szCs w:val="19"/>
                <w:shd w:val="clear" w:color="auto" w:fill="FFFFFF"/>
              </w:rPr>
              <w:t>.3.23</w:t>
            </w:r>
          </w:p>
        </w:tc>
      </w:tr>
      <w:tr w:rsidR="007B497E" w:rsidRPr="00323E95" w14:paraId="1FE8C34C" w14:textId="77777777" w:rsidTr="00B350CF">
        <w:tc>
          <w:tcPr>
            <w:tcW w:w="1101" w:type="dxa"/>
            <w:shd w:val="clear" w:color="auto" w:fill="auto"/>
          </w:tcPr>
          <w:p w14:paraId="3A2FF69A" w14:textId="187A4D87" w:rsidR="007B497E" w:rsidRPr="002755D9" w:rsidRDefault="007B497E" w:rsidP="007B497E">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3.</w:t>
            </w:r>
            <w:r w:rsidR="00B350CF">
              <w:rPr>
                <w:rFonts w:ascii="Arial" w:hAnsi="Arial" w:cs="Arial"/>
                <w:b/>
                <w:color w:val="222222"/>
                <w:sz w:val="19"/>
                <w:szCs w:val="19"/>
                <w:shd w:val="clear" w:color="auto" w:fill="FFFFFF"/>
              </w:rPr>
              <w:t>3</w:t>
            </w:r>
          </w:p>
        </w:tc>
        <w:tc>
          <w:tcPr>
            <w:tcW w:w="1701" w:type="dxa"/>
            <w:shd w:val="clear" w:color="auto" w:fill="auto"/>
          </w:tcPr>
          <w:p w14:paraId="5D143DB2" w14:textId="77777777" w:rsidR="007B497E" w:rsidRPr="002755D9" w:rsidRDefault="007B497E" w:rsidP="007B497E">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13.3.23</w:t>
            </w:r>
          </w:p>
        </w:tc>
        <w:tc>
          <w:tcPr>
            <w:tcW w:w="2995" w:type="dxa"/>
            <w:shd w:val="clear" w:color="auto" w:fill="auto"/>
          </w:tcPr>
          <w:p w14:paraId="6C8FC801" w14:textId="2719163D" w:rsidR="007B497E" w:rsidRPr="002755D9" w:rsidRDefault="00B350CF" w:rsidP="007B497E">
            <w:p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Update contact details </w:t>
            </w:r>
          </w:p>
        </w:tc>
        <w:tc>
          <w:tcPr>
            <w:tcW w:w="1933" w:type="dxa"/>
            <w:shd w:val="clear" w:color="auto" w:fill="auto"/>
          </w:tcPr>
          <w:p w14:paraId="62F8AF3E" w14:textId="77777777" w:rsidR="007B497E" w:rsidRPr="002755D9" w:rsidRDefault="007B497E" w:rsidP="007B497E">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General Committee</w:t>
            </w:r>
          </w:p>
        </w:tc>
        <w:tc>
          <w:tcPr>
            <w:tcW w:w="1933" w:type="dxa"/>
            <w:shd w:val="clear" w:color="auto" w:fill="auto"/>
          </w:tcPr>
          <w:p w14:paraId="7967D87A" w14:textId="47D34766" w:rsidR="007B497E" w:rsidRPr="002755D9" w:rsidRDefault="007B497E" w:rsidP="007B497E">
            <w:pPr>
              <w:jc w:val="both"/>
              <w:rPr>
                <w:rFonts w:ascii="Arial" w:hAnsi="Arial" w:cs="Arial"/>
                <w:b/>
                <w:color w:val="222222"/>
                <w:sz w:val="19"/>
                <w:szCs w:val="19"/>
                <w:shd w:val="clear" w:color="auto" w:fill="FFFFFF"/>
              </w:rPr>
            </w:pPr>
            <w:r w:rsidRPr="002755D9">
              <w:rPr>
                <w:rFonts w:ascii="Arial" w:hAnsi="Arial" w:cs="Arial"/>
                <w:b/>
                <w:color w:val="222222"/>
                <w:sz w:val="19"/>
                <w:szCs w:val="19"/>
                <w:shd w:val="clear" w:color="auto" w:fill="FFFFFF"/>
              </w:rPr>
              <w:t>1</w:t>
            </w:r>
            <w:r w:rsidR="007C30E1">
              <w:rPr>
                <w:rFonts w:ascii="Arial" w:hAnsi="Arial" w:cs="Arial"/>
                <w:b/>
                <w:color w:val="222222"/>
                <w:sz w:val="19"/>
                <w:szCs w:val="19"/>
                <w:shd w:val="clear" w:color="auto" w:fill="FFFFFF"/>
              </w:rPr>
              <w:t xml:space="preserve">7.3/25 </w:t>
            </w:r>
            <w:r w:rsidR="00B350CF" w:rsidRPr="00B350CF">
              <w:rPr>
                <w:rFonts w:ascii="Arial" w:hAnsi="Arial" w:cs="Arial"/>
                <w:b/>
                <w:color w:val="222222"/>
                <w:sz w:val="19"/>
                <w:szCs w:val="19"/>
                <w:shd w:val="clear" w:color="auto" w:fill="FFFFFF"/>
              </w:rPr>
              <w:t>Laura Allen &lt;ljallen100@hotmail.com&gt;</w:t>
            </w:r>
          </w:p>
        </w:tc>
      </w:tr>
    </w:tbl>
    <w:p w14:paraId="3F990191" w14:textId="77777777" w:rsidR="00576274" w:rsidRPr="002D4AC2" w:rsidRDefault="00576274" w:rsidP="00292672">
      <w:pPr>
        <w:jc w:val="both"/>
        <w:rPr>
          <w:rFonts w:ascii="Arial" w:hAnsi="Arial" w:cs="Arial"/>
          <w:b/>
          <w:color w:val="222222"/>
          <w:sz w:val="19"/>
          <w:szCs w:val="19"/>
          <w:shd w:val="clear" w:color="auto" w:fill="FFFFFF"/>
        </w:rPr>
      </w:pPr>
    </w:p>
    <w:p w14:paraId="6BDDF209" w14:textId="77777777" w:rsidR="00576274" w:rsidRDefault="00576274" w:rsidP="00292672">
      <w:pPr>
        <w:jc w:val="both"/>
        <w:rPr>
          <w:rFonts w:ascii="Arial" w:hAnsi="Arial" w:cs="Arial"/>
          <w:color w:val="222222"/>
          <w:sz w:val="19"/>
          <w:szCs w:val="19"/>
          <w:shd w:val="clear" w:color="auto" w:fill="FFFFFF"/>
        </w:rPr>
      </w:pPr>
    </w:p>
    <w:sectPr w:rsidR="00576274" w:rsidSect="00292672">
      <w:headerReference w:type="even" r:id="rId28"/>
      <w:headerReference w:type="default" r:id="rId29"/>
      <w:footerReference w:type="even" r:id="rId30"/>
      <w:footerReference w:type="default" r:id="rId31"/>
      <w:headerReference w:type="first" r:id="rId32"/>
      <w:footerReference w:type="first" r:id="rId33"/>
      <w:pgSz w:w="11909" w:h="16834" w:code="9"/>
      <w:pgMar w:top="1135" w:right="102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036F" w14:textId="77777777" w:rsidR="00E235D8" w:rsidRDefault="00E235D8">
      <w:r>
        <w:separator/>
      </w:r>
    </w:p>
  </w:endnote>
  <w:endnote w:type="continuationSeparator" w:id="0">
    <w:p w14:paraId="6A83330F" w14:textId="77777777" w:rsidR="00E235D8" w:rsidRDefault="00E235D8">
      <w:r>
        <w:continuationSeparator/>
      </w:r>
    </w:p>
  </w:endnote>
  <w:endnote w:type="continuationNotice" w:id="1">
    <w:p w14:paraId="3B2743B3" w14:textId="77777777" w:rsidR="00E235D8" w:rsidRDefault="00E23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D165" w14:textId="52D27194" w:rsidR="007B497E" w:rsidRDefault="007B497E" w:rsidP="00D31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5D9">
      <w:rPr>
        <w:rStyle w:val="PageNumber"/>
        <w:noProof/>
      </w:rPr>
      <w:t>1</w:t>
    </w:r>
    <w:r>
      <w:rPr>
        <w:rStyle w:val="PageNumber"/>
      </w:rPr>
      <w:fldChar w:fldCharType="end"/>
    </w:r>
  </w:p>
  <w:p w14:paraId="24E2FF30" w14:textId="77777777" w:rsidR="007B497E" w:rsidRDefault="007B4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DB0F" w14:textId="77777777" w:rsidR="007B497E" w:rsidRDefault="007B497E" w:rsidP="00D31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94C95DB" w14:textId="29BA16AD" w:rsidR="007B497E" w:rsidRDefault="007B497E" w:rsidP="00697F4E">
    <w:pPr>
      <w:pStyle w:val="Footer"/>
    </w:pPr>
    <w:r>
      <w:t>HSC Safeguarding v 3.</w:t>
    </w:r>
    <w:r w:rsidR="00E00301">
      <w:t>3</w:t>
    </w:r>
  </w:p>
  <w:p w14:paraId="3A1DD05F" w14:textId="77777777" w:rsidR="007B497E" w:rsidRDefault="007B49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432A" w14:textId="77777777" w:rsidR="007B497E" w:rsidRDefault="007B497E">
    <w:pPr>
      <w:pStyle w:val="Footer"/>
    </w:pPr>
    <w:r>
      <w:t>HSC Safeguarding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7218" w14:textId="77777777" w:rsidR="00E235D8" w:rsidRDefault="00E235D8">
      <w:r>
        <w:separator/>
      </w:r>
    </w:p>
  </w:footnote>
  <w:footnote w:type="continuationSeparator" w:id="0">
    <w:p w14:paraId="3C3484C4" w14:textId="77777777" w:rsidR="00E235D8" w:rsidRDefault="00E235D8">
      <w:r>
        <w:continuationSeparator/>
      </w:r>
    </w:p>
  </w:footnote>
  <w:footnote w:type="continuationNotice" w:id="1">
    <w:p w14:paraId="463CDD24" w14:textId="77777777" w:rsidR="00E235D8" w:rsidRDefault="00E23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7841" w14:textId="77777777" w:rsidR="00E00301" w:rsidRDefault="00E00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2299" w14:textId="77777777" w:rsidR="00E00301" w:rsidRDefault="00E00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81B8" w14:textId="77777777" w:rsidR="00E00301" w:rsidRDefault="00E00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DD7"/>
    <w:multiLevelType w:val="hybridMultilevel"/>
    <w:tmpl w:val="5400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C3136"/>
    <w:multiLevelType w:val="hybridMultilevel"/>
    <w:tmpl w:val="62A4A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590"/>
    <w:multiLevelType w:val="hybridMultilevel"/>
    <w:tmpl w:val="4482C4C8"/>
    <w:lvl w:ilvl="0" w:tplc="D2DCC71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877EF"/>
    <w:multiLevelType w:val="hybridMultilevel"/>
    <w:tmpl w:val="4726D654"/>
    <w:lvl w:ilvl="0" w:tplc="11CC0B9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D78D1"/>
    <w:multiLevelType w:val="hybridMultilevel"/>
    <w:tmpl w:val="87B01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8122B"/>
    <w:multiLevelType w:val="hybridMultilevel"/>
    <w:tmpl w:val="829AD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63A77"/>
    <w:multiLevelType w:val="hybridMultilevel"/>
    <w:tmpl w:val="47865FBE"/>
    <w:lvl w:ilvl="0" w:tplc="54C0C99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228F1"/>
    <w:multiLevelType w:val="hybridMultilevel"/>
    <w:tmpl w:val="9AF65AD8"/>
    <w:lvl w:ilvl="0" w:tplc="C94844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B487A"/>
    <w:multiLevelType w:val="hybridMultilevel"/>
    <w:tmpl w:val="AFDC1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D4FDD"/>
    <w:multiLevelType w:val="hybridMultilevel"/>
    <w:tmpl w:val="1938D858"/>
    <w:lvl w:ilvl="0" w:tplc="04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07D0381"/>
    <w:multiLevelType w:val="hybridMultilevel"/>
    <w:tmpl w:val="D8EC8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23627"/>
    <w:multiLevelType w:val="hybridMultilevel"/>
    <w:tmpl w:val="224AC35E"/>
    <w:lvl w:ilvl="0" w:tplc="62E695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0F382E"/>
    <w:multiLevelType w:val="hybridMultilevel"/>
    <w:tmpl w:val="F1AC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552F0"/>
    <w:multiLevelType w:val="hybridMultilevel"/>
    <w:tmpl w:val="06344274"/>
    <w:lvl w:ilvl="0" w:tplc="62E695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62921"/>
    <w:multiLevelType w:val="hybridMultilevel"/>
    <w:tmpl w:val="1BDAEC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C20A3"/>
    <w:multiLevelType w:val="hybridMultilevel"/>
    <w:tmpl w:val="B8785F14"/>
    <w:lvl w:ilvl="0" w:tplc="DE96DAF0">
      <w:numFmt w:val="bullet"/>
      <w:lvlText w:val="–"/>
      <w:lvlJc w:val="left"/>
      <w:pPr>
        <w:tabs>
          <w:tab w:val="num" w:pos="720"/>
        </w:tabs>
        <w:ind w:left="720" w:hanging="360"/>
      </w:pPr>
      <w:rPr>
        <w:rFonts w:ascii="Arial" w:eastAsia="Times New Roman" w:hAnsi="Arial"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E05BE"/>
    <w:multiLevelType w:val="hybridMultilevel"/>
    <w:tmpl w:val="DAF2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D2E77"/>
    <w:multiLevelType w:val="hybridMultilevel"/>
    <w:tmpl w:val="6E3EC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46CF3"/>
    <w:multiLevelType w:val="hybridMultilevel"/>
    <w:tmpl w:val="6F2C6012"/>
    <w:lvl w:ilvl="0" w:tplc="5C88398E">
      <w:start w:val="1"/>
      <w:numFmt w:val="decimal"/>
      <w:lvlText w:val="%1."/>
      <w:lvlJc w:val="left"/>
      <w:pPr>
        <w:ind w:left="1080" w:hanging="360"/>
      </w:pPr>
      <w:rPr>
        <w:b w:val="0"/>
        <w:sz w:val="24"/>
        <w:szCs w:val="24"/>
      </w:rPr>
    </w:lvl>
    <w:lvl w:ilvl="1" w:tplc="F31C26D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614F0"/>
    <w:multiLevelType w:val="hybridMultilevel"/>
    <w:tmpl w:val="0294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85FA9"/>
    <w:multiLevelType w:val="hybridMultilevel"/>
    <w:tmpl w:val="247A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70AB6"/>
    <w:multiLevelType w:val="singleLevel"/>
    <w:tmpl w:val="0809000F"/>
    <w:lvl w:ilvl="0">
      <w:start w:val="1"/>
      <w:numFmt w:val="decimal"/>
      <w:lvlText w:val="%1."/>
      <w:lvlJc w:val="left"/>
      <w:pPr>
        <w:ind w:left="360" w:hanging="360"/>
      </w:pPr>
      <w:rPr>
        <w:rFonts w:hint="default"/>
      </w:rPr>
    </w:lvl>
  </w:abstractNum>
  <w:abstractNum w:abstractNumId="22" w15:restartNumberingAfterBreak="0">
    <w:nsid w:val="47EF5615"/>
    <w:multiLevelType w:val="hybridMultilevel"/>
    <w:tmpl w:val="2FCACB7C"/>
    <w:lvl w:ilvl="0" w:tplc="D2DCC71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A0801"/>
    <w:multiLevelType w:val="hybridMultilevel"/>
    <w:tmpl w:val="78885A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806350"/>
    <w:multiLevelType w:val="hybridMultilevel"/>
    <w:tmpl w:val="79ECDF50"/>
    <w:lvl w:ilvl="0" w:tplc="D2DCC71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8123D"/>
    <w:multiLevelType w:val="hybridMultilevel"/>
    <w:tmpl w:val="B18E15B4"/>
    <w:lvl w:ilvl="0" w:tplc="15F8513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A058A"/>
    <w:multiLevelType w:val="hybridMultilevel"/>
    <w:tmpl w:val="7114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90E88"/>
    <w:multiLevelType w:val="hybridMultilevel"/>
    <w:tmpl w:val="6A9670A6"/>
    <w:lvl w:ilvl="0" w:tplc="C94844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73CF6"/>
    <w:multiLevelType w:val="hybridMultilevel"/>
    <w:tmpl w:val="BD4A6A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B0C188E"/>
    <w:multiLevelType w:val="hybridMultilevel"/>
    <w:tmpl w:val="85F46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D7678"/>
    <w:multiLevelType w:val="hybridMultilevel"/>
    <w:tmpl w:val="4C001618"/>
    <w:lvl w:ilvl="0" w:tplc="AF3885F4">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21101"/>
    <w:multiLevelType w:val="hybridMultilevel"/>
    <w:tmpl w:val="2ADEF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A4B82"/>
    <w:multiLevelType w:val="hybridMultilevel"/>
    <w:tmpl w:val="F53C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FC7000"/>
    <w:multiLevelType w:val="hybridMultilevel"/>
    <w:tmpl w:val="053C1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5B3BBA"/>
    <w:multiLevelType w:val="hybridMultilevel"/>
    <w:tmpl w:val="2C5AEFBC"/>
    <w:lvl w:ilvl="0" w:tplc="D2DCC71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96A73"/>
    <w:multiLevelType w:val="hybridMultilevel"/>
    <w:tmpl w:val="2BA2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F5C48"/>
    <w:multiLevelType w:val="hybridMultilevel"/>
    <w:tmpl w:val="E946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30D68"/>
    <w:multiLevelType w:val="hybridMultilevel"/>
    <w:tmpl w:val="142E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F26DC"/>
    <w:multiLevelType w:val="hybridMultilevel"/>
    <w:tmpl w:val="C4AA1F02"/>
    <w:lvl w:ilvl="0" w:tplc="ECD0AC6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64957"/>
    <w:multiLevelType w:val="hybridMultilevel"/>
    <w:tmpl w:val="95741D4E"/>
    <w:lvl w:ilvl="0" w:tplc="7AE65E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4089A"/>
    <w:multiLevelType w:val="hybridMultilevel"/>
    <w:tmpl w:val="4A7A8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33EBF"/>
    <w:multiLevelType w:val="hybridMultilevel"/>
    <w:tmpl w:val="BDC22B90"/>
    <w:lvl w:ilvl="0" w:tplc="15F8513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29437A"/>
    <w:multiLevelType w:val="hybridMultilevel"/>
    <w:tmpl w:val="A4E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E4018C"/>
    <w:multiLevelType w:val="hybridMultilevel"/>
    <w:tmpl w:val="F398A9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33EBB"/>
    <w:multiLevelType w:val="hybridMultilevel"/>
    <w:tmpl w:val="9058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717265">
    <w:abstractNumId w:val="17"/>
  </w:num>
  <w:num w:numId="2" w16cid:durableId="668024505">
    <w:abstractNumId w:val="1"/>
  </w:num>
  <w:num w:numId="3" w16cid:durableId="1879656991">
    <w:abstractNumId w:val="29"/>
  </w:num>
  <w:num w:numId="4" w16cid:durableId="970288932">
    <w:abstractNumId w:val="31"/>
  </w:num>
  <w:num w:numId="5" w16cid:durableId="417412580">
    <w:abstractNumId w:val="33"/>
  </w:num>
  <w:num w:numId="6" w16cid:durableId="631250197">
    <w:abstractNumId w:val="15"/>
  </w:num>
  <w:num w:numId="7" w16cid:durableId="1814060837">
    <w:abstractNumId w:val="4"/>
  </w:num>
  <w:num w:numId="8" w16cid:durableId="1623148856">
    <w:abstractNumId w:val="6"/>
  </w:num>
  <w:num w:numId="9" w16cid:durableId="913121423">
    <w:abstractNumId w:val="22"/>
  </w:num>
  <w:num w:numId="10" w16cid:durableId="1337154776">
    <w:abstractNumId w:val="2"/>
  </w:num>
  <w:num w:numId="11" w16cid:durableId="191766955">
    <w:abstractNumId w:val="34"/>
  </w:num>
  <w:num w:numId="12" w16cid:durableId="1298801442">
    <w:abstractNumId w:val="24"/>
  </w:num>
  <w:num w:numId="13" w16cid:durableId="52629289">
    <w:abstractNumId w:val="25"/>
  </w:num>
  <w:num w:numId="14" w16cid:durableId="1493718272">
    <w:abstractNumId w:val="41"/>
  </w:num>
  <w:num w:numId="15" w16cid:durableId="897014194">
    <w:abstractNumId w:val="7"/>
  </w:num>
  <w:num w:numId="16" w16cid:durableId="1440835900">
    <w:abstractNumId w:val="27"/>
  </w:num>
  <w:num w:numId="17" w16cid:durableId="1756970360">
    <w:abstractNumId w:val="9"/>
  </w:num>
  <w:num w:numId="18" w16cid:durableId="2013102041">
    <w:abstractNumId w:val="40"/>
  </w:num>
  <w:num w:numId="19" w16cid:durableId="8803238">
    <w:abstractNumId w:val="14"/>
  </w:num>
  <w:num w:numId="20" w16cid:durableId="1246303600">
    <w:abstractNumId w:val="43"/>
  </w:num>
  <w:num w:numId="21" w16cid:durableId="796946909">
    <w:abstractNumId w:val="39"/>
  </w:num>
  <w:num w:numId="22" w16cid:durableId="115760996">
    <w:abstractNumId w:val="23"/>
  </w:num>
  <w:num w:numId="23" w16cid:durableId="1232496851">
    <w:abstractNumId w:val="10"/>
  </w:num>
  <w:num w:numId="24" w16cid:durableId="929969236">
    <w:abstractNumId w:val="8"/>
  </w:num>
  <w:num w:numId="25" w16cid:durableId="911618105">
    <w:abstractNumId w:val="16"/>
  </w:num>
  <w:num w:numId="26" w16cid:durableId="1147824778">
    <w:abstractNumId w:val="26"/>
  </w:num>
  <w:num w:numId="27" w16cid:durableId="5912931">
    <w:abstractNumId w:val="37"/>
  </w:num>
  <w:num w:numId="28" w16cid:durableId="1250430060">
    <w:abstractNumId w:val="11"/>
  </w:num>
  <w:num w:numId="29" w16cid:durableId="720713027">
    <w:abstractNumId w:val="13"/>
  </w:num>
  <w:num w:numId="30" w16cid:durableId="23023590">
    <w:abstractNumId w:val="18"/>
  </w:num>
  <w:num w:numId="31" w16cid:durableId="23136093">
    <w:abstractNumId w:val="5"/>
  </w:num>
  <w:num w:numId="32" w16cid:durableId="738944495">
    <w:abstractNumId w:val="0"/>
  </w:num>
  <w:num w:numId="33" w16cid:durableId="1150368384">
    <w:abstractNumId w:val="32"/>
  </w:num>
  <w:num w:numId="34" w16cid:durableId="2110423013">
    <w:abstractNumId w:val="28"/>
  </w:num>
  <w:num w:numId="35" w16cid:durableId="940184154">
    <w:abstractNumId w:val="35"/>
  </w:num>
  <w:num w:numId="36" w16cid:durableId="1140997976">
    <w:abstractNumId w:val="30"/>
  </w:num>
  <w:num w:numId="37" w16cid:durableId="1694068135">
    <w:abstractNumId w:val="38"/>
  </w:num>
  <w:num w:numId="38" w16cid:durableId="1699162616">
    <w:abstractNumId w:val="3"/>
  </w:num>
  <w:num w:numId="39" w16cid:durableId="1289043683">
    <w:abstractNumId w:val="20"/>
  </w:num>
  <w:num w:numId="40" w16cid:durableId="1027830175">
    <w:abstractNumId w:val="44"/>
  </w:num>
  <w:num w:numId="41" w16cid:durableId="944731506">
    <w:abstractNumId w:val="12"/>
  </w:num>
  <w:num w:numId="42" w16cid:durableId="1977292281">
    <w:abstractNumId w:val="42"/>
  </w:num>
  <w:num w:numId="43" w16cid:durableId="336272051">
    <w:abstractNumId w:val="19"/>
  </w:num>
  <w:num w:numId="44" w16cid:durableId="2058312284">
    <w:abstractNumId w:val="21"/>
  </w:num>
  <w:num w:numId="45" w16cid:durableId="879708659">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07"/>
    <w:rsid w:val="000012FA"/>
    <w:rsid w:val="00015218"/>
    <w:rsid w:val="0001536D"/>
    <w:rsid w:val="00016E3E"/>
    <w:rsid w:val="0002041C"/>
    <w:rsid w:val="0002117A"/>
    <w:rsid w:val="00025981"/>
    <w:rsid w:val="000262C3"/>
    <w:rsid w:val="0002782B"/>
    <w:rsid w:val="00027E3D"/>
    <w:rsid w:val="000312F3"/>
    <w:rsid w:val="0003182E"/>
    <w:rsid w:val="00031BB1"/>
    <w:rsid w:val="0003225A"/>
    <w:rsid w:val="00033E40"/>
    <w:rsid w:val="00034789"/>
    <w:rsid w:val="00037A8B"/>
    <w:rsid w:val="00044383"/>
    <w:rsid w:val="0005081F"/>
    <w:rsid w:val="000517DF"/>
    <w:rsid w:val="00052AA9"/>
    <w:rsid w:val="00053130"/>
    <w:rsid w:val="00053AED"/>
    <w:rsid w:val="0006095E"/>
    <w:rsid w:val="00062594"/>
    <w:rsid w:val="00063612"/>
    <w:rsid w:val="0006789D"/>
    <w:rsid w:val="00070A6D"/>
    <w:rsid w:val="000713EC"/>
    <w:rsid w:val="00072402"/>
    <w:rsid w:val="000800A6"/>
    <w:rsid w:val="00080EA8"/>
    <w:rsid w:val="00081F91"/>
    <w:rsid w:val="00084683"/>
    <w:rsid w:val="00085F8C"/>
    <w:rsid w:val="0008682F"/>
    <w:rsid w:val="00087B21"/>
    <w:rsid w:val="00091C9F"/>
    <w:rsid w:val="0009268C"/>
    <w:rsid w:val="00094DCC"/>
    <w:rsid w:val="000976D1"/>
    <w:rsid w:val="000A03A8"/>
    <w:rsid w:val="000A33AB"/>
    <w:rsid w:val="000A4220"/>
    <w:rsid w:val="000B20EB"/>
    <w:rsid w:val="000C0D48"/>
    <w:rsid w:val="000C3DE9"/>
    <w:rsid w:val="000C615F"/>
    <w:rsid w:val="000D4C0F"/>
    <w:rsid w:val="000D6A96"/>
    <w:rsid w:val="000E04C8"/>
    <w:rsid w:val="000E3FCE"/>
    <w:rsid w:val="00100244"/>
    <w:rsid w:val="00101A61"/>
    <w:rsid w:val="001144C7"/>
    <w:rsid w:val="00140E32"/>
    <w:rsid w:val="00142F47"/>
    <w:rsid w:val="00147B7F"/>
    <w:rsid w:val="00150541"/>
    <w:rsid w:val="00151055"/>
    <w:rsid w:val="00154143"/>
    <w:rsid w:val="00155969"/>
    <w:rsid w:val="00160C4D"/>
    <w:rsid w:val="00160C62"/>
    <w:rsid w:val="00160EC9"/>
    <w:rsid w:val="00162F6E"/>
    <w:rsid w:val="001651DE"/>
    <w:rsid w:val="001717D9"/>
    <w:rsid w:val="00173BF1"/>
    <w:rsid w:val="00173E61"/>
    <w:rsid w:val="0017426A"/>
    <w:rsid w:val="00185269"/>
    <w:rsid w:val="0018711C"/>
    <w:rsid w:val="00191EBA"/>
    <w:rsid w:val="0019525C"/>
    <w:rsid w:val="001A5A3F"/>
    <w:rsid w:val="001A6E71"/>
    <w:rsid w:val="001A79FD"/>
    <w:rsid w:val="001B344C"/>
    <w:rsid w:val="001B7F60"/>
    <w:rsid w:val="001C1405"/>
    <w:rsid w:val="001C389F"/>
    <w:rsid w:val="001C45F7"/>
    <w:rsid w:val="001C6D1F"/>
    <w:rsid w:val="001D17FD"/>
    <w:rsid w:val="001D3781"/>
    <w:rsid w:val="001D4B7B"/>
    <w:rsid w:val="001D53C1"/>
    <w:rsid w:val="001D5921"/>
    <w:rsid w:val="001E1580"/>
    <w:rsid w:val="001E274B"/>
    <w:rsid w:val="001E2863"/>
    <w:rsid w:val="001E42AF"/>
    <w:rsid w:val="001E644A"/>
    <w:rsid w:val="001F026E"/>
    <w:rsid w:val="001F145D"/>
    <w:rsid w:val="001F2C8D"/>
    <w:rsid w:val="002057BB"/>
    <w:rsid w:val="00213168"/>
    <w:rsid w:val="00213407"/>
    <w:rsid w:val="00214222"/>
    <w:rsid w:val="00216A74"/>
    <w:rsid w:val="00217031"/>
    <w:rsid w:val="00221E4B"/>
    <w:rsid w:val="002223B3"/>
    <w:rsid w:val="0022298A"/>
    <w:rsid w:val="00223A6E"/>
    <w:rsid w:val="002244AD"/>
    <w:rsid w:val="00225816"/>
    <w:rsid w:val="0022615B"/>
    <w:rsid w:val="00226711"/>
    <w:rsid w:val="002274AA"/>
    <w:rsid w:val="00231314"/>
    <w:rsid w:val="00231544"/>
    <w:rsid w:val="002343B8"/>
    <w:rsid w:val="00235E54"/>
    <w:rsid w:val="00237DF1"/>
    <w:rsid w:val="0024045F"/>
    <w:rsid w:val="00243842"/>
    <w:rsid w:val="00245F1B"/>
    <w:rsid w:val="00250583"/>
    <w:rsid w:val="0025221B"/>
    <w:rsid w:val="0025245C"/>
    <w:rsid w:val="002560FD"/>
    <w:rsid w:val="00257021"/>
    <w:rsid w:val="002609D9"/>
    <w:rsid w:val="00260CFA"/>
    <w:rsid w:val="002635E5"/>
    <w:rsid w:val="002645B7"/>
    <w:rsid w:val="0026597C"/>
    <w:rsid w:val="002755D9"/>
    <w:rsid w:val="00292672"/>
    <w:rsid w:val="00292A85"/>
    <w:rsid w:val="002932E9"/>
    <w:rsid w:val="00295244"/>
    <w:rsid w:val="0029555C"/>
    <w:rsid w:val="002A0777"/>
    <w:rsid w:val="002A09D9"/>
    <w:rsid w:val="002A1090"/>
    <w:rsid w:val="002A2E07"/>
    <w:rsid w:val="002A57C3"/>
    <w:rsid w:val="002A6175"/>
    <w:rsid w:val="002B0607"/>
    <w:rsid w:val="002B6942"/>
    <w:rsid w:val="002C1797"/>
    <w:rsid w:val="002C409B"/>
    <w:rsid w:val="002C73A1"/>
    <w:rsid w:val="002D41F9"/>
    <w:rsid w:val="002D4AC2"/>
    <w:rsid w:val="002D4B67"/>
    <w:rsid w:val="002D60C5"/>
    <w:rsid w:val="002D7E44"/>
    <w:rsid w:val="002E481B"/>
    <w:rsid w:val="002E6FB7"/>
    <w:rsid w:val="002E7CE7"/>
    <w:rsid w:val="002F261C"/>
    <w:rsid w:val="002F26A3"/>
    <w:rsid w:val="002F3A00"/>
    <w:rsid w:val="002F5579"/>
    <w:rsid w:val="00300527"/>
    <w:rsid w:val="00301B27"/>
    <w:rsid w:val="00303188"/>
    <w:rsid w:val="003039A7"/>
    <w:rsid w:val="003111D7"/>
    <w:rsid w:val="0031411A"/>
    <w:rsid w:val="00314F4D"/>
    <w:rsid w:val="00316E18"/>
    <w:rsid w:val="00317771"/>
    <w:rsid w:val="00323E95"/>
    <w:rsid w:val="003250F8"/>
    <w:rsid w:val="00326A87"/>
    <w:rsid w:val="00335FBD"/>
    <w:rsid w:val="00343515"/>
    <w:rsid w:val="00345A23"/>
    <w:rsid w:val="0035284B"/>
    <w:rsid w:val="00354543"/>
    <w:rsid w:val="003559F3"/>
    <w:rsid w:val="00364988"/>
    <w:rsid w:val="003707B8"/>
    <w:rsid w:val="00372B7E"/>
    <w:rsid w:val="003757AD"/>
    <w:rsid w:val="00375E94"/>
    <w:rsid w:val="003768AA"/>
    <w:rsid w:val="00380DC6"/>
    <w:rsid w:val="00385D82"/>
    <w:rsid w:val="00387DF8"/>
    <w:rsid w:val="00397FBB"/>
    <w:rsid w:val="003A21E4"/>
    <w:rsid w:val="003A3D31"/>
    <w:rsid w:val="003A5F2D"/>
    <w:rsid w:val="003A68F7"/>
    <w:rsid w:val="003A78A6"/>
    <w:rsid w:val="003A7D48"/>
    <w:rsid w:val="003B0C29"/>
    <w:rsid w:val="003B2B0A"/>
    <w:rsid w:val="003B3B19"/>
    <w:rsid w:val="003C0680"/>
    <w:rsid w:val="003C241D"/>
    <w:rsid w:val="003C3743"/>
    <w:rsid w:val="003C78BE"/>
    <w:rsid w:val="003D1DF4"/>
    <w:rsid w:val="003D3884"/>
    <w:rsid w:val="003D43EE"/>
    <w:rsid w:val="003E1CD6"/>
    <w:rsid w:val="003E2B66"/>
    <w:rsid w:val="003F2D2F"/>
    <w:rsid w:val="003F6019"/>
    <w:rsid w:val="003F7E6F"/>
    <w:rsid w:val="00406330"/>
    <w:rsid w:val="00406C6C"/>
    <w:rsid w:val="00407684"/>
    <w:rsid w:val="00415E3F"/>
    <w:rsid w:val="00416FBB"/>
    <w:rsid w:val="00420193"/>
    <w:rsid w:val="00421F8F"/>
    <w:rsid w:val="00424688"/>
    <w:rsid w:val="00427318"/>
    <w:rsid w:val="00431E49"/>
    <w:rsid w:val="004403D9"/>
    <w:rsid w:val="0045097A"/>
    <w:rsid w:val="00450D43"/>
    <w:rsid w:val="004528DA"/>
    <w:rsid w:val="004528F4"/>
    <w:rsid w:val="004550F9"/>
    <w:rsid w:val="004614E2"/>
    <w:rsid w:val="0046746E"/>
    <w:rsid w:val="004762F8"/>
    <w:rsid w:val="00477D2B"/>
    <w:rsid w:val="004808C5"/>
    <w:rsid w:val="00486564"/>
    <w:rsid w:val="00486F32"/>
    <w:rsid w:val="004904B6"/>
    <w:rsid w:val="00491B6E"/>
    <w:rsid w:val="0049692B"/>
    <w:rsid w:val="004A1B01"/>
    <w:rsid w:val="004B4333"/>
    <w:rsid w:val="004B66DB"/>
    <w:rsid w:val="004C13DA"/>
    <w:rsid w:val="004D7657"/>
    <w:rsid w:val="004E67B4"/>
    <w:rsid w:val="004E7B9F"/>
    <w:rsid w:val="004F0FEE"/>
    <w:rsid w:val="004F2C75"/>
    <w:rsid w:val="004F3FB8"/>
    <w:rsid w:val="00506762"/>
    <w:rsid w:val="00510CCF"/>
    <w:rsid w:val="00512C85"/>
    <w:rsid w:val="0051785D"/>
    <w:rsid w:val="00521582"/>
    <w:rsid w:val="00521A79"/>
    <w:rsid w:val="00534AF6"/>
    <w:rsid w:val="00535FE7"/>
    <w:rsid w:val="00537092"/>
    <w:rsid w:val="00540B10"/>
    <w:rsid w:val="00541FD1"/>
    <w:rsid w:val="005523D2"/>
    <w:rsid w:val="0055388A"/>
    <w:rsid w:val="0055499C"/>
    <w:rsid w:val="00556CCA"/>
    <w:rsid w:val="005573E7"/>
    <w:rsid w:val="0055780B"/>
    <w:rsid w:val="005629A5"/>
    <w:rsid w:val="0056338B"/>
    <w:rsid w:val="0056359F"/>
    <w:rsid w:val="00566907"/>
    <w:rsid w:val="00566A2F"/>
    <w:rsid w:val="0057273F"/>
    <w:rsid w:val="00573123"/>
    <w:rsid w:val="005732DB"/>
    <w:rsid w:val="00576274"/>
    <w:rsid w:val="005767A2"/>
    <w:rsid w:val="00587019"/>
    <w:rsid w:val="00591EC2"/>
    <w:rsid w:val="005976CC"/>
    <w:rsid w:val="005A1436"/>
    <w:rsid w:val="005A1B14"/>
    <w:rsid w:val="005A2587"/>
    <w:rsid w:val="005A2C77"/>
    <w:rsid w:val="005A2E17"/>
    <w:rsid w:val="005A3281"/>
    <w:rsid w:val="005A70E7"/>
    <w:rsid w:val="005B02C2"/>
    <w:rsid w:val="005B0B2B"/>
    <w:rsid w:val="005B2866"/>
    <w:rsid w:val="005B33B1"/>
    <w:rsid w:val="005B4F00"/>
    <w:rsid w:val="005B50B3"/>
    <w:rsid w:val="005B69A4"/>
    <w:rsid w:val="005B7AB1"/>
    <w:rsid w:val="005C30DD"/>
    <w:rsid w:val="005C5503"/>
    <w:rsid w:val="005D0330"/>
    <w:rsid w:val="005D731D"/>
    <w:rsid w:val="005E3CA4"/>
    <w:rsid w:val="005E42DA"/>
    <w:rsid w:val="005E5B42"/>
    <w:rsid w:val="005F7A13"/>
    <w:rsid w:val="00601D16"/>
    <w:rsid w:val="00611482"/>
    <w:rsid w:val="0061590B"/>
    <w:rsid w:val="00616A29"/>
    <w:rsid w:val="006227F1"/>
    <w:rsid w:val="00624C01"/>
    <w:rsid w:val="006251A2"/>
    <w:rsid w:val="00627ED7"/>
    <w:rsid w:val="00636DE9"/>
    <w:rsid w:val="00637217"/>
    <w:rsid w:val="0063729F"/>
    <w:rsid w:val="00641698"/>
    <w:rsid w:val="00647E54"/>
    <w:rsid w:val="0065038A"/>
    <w:rsid w:val="00651868"/>
    <w:rsid w:val="00665114"/>
    <w:rsid w:val="00665FF9"/>
    <w:rsid w:val="00673960"/>
    <w:rsid w:val="00675E8C"/>
    <w:rsid w:val="006847AC"/>
    <w:rsid w:val="00690C18"/>
    <w:rsid w:val="006921B2"/>
    <w:rsid w:val="00693C31"/>
    <w:rsid w:val="00697F4E"/>
    <w:rsid w:val="006A096B"/>
    <w:rsid w:val="006A6A01"/>
    <w:rsid w:val="006A6DED"/>
    <w:rsid w:val="006B2EF4"/>
    <w:rsid w:val="006B5238"/>
    <w:rsid w:val="006B7978"/>
    <w:rsid w:val="006C1DE2"/>
    <w:rsid w:val="006C7D96"/>
    <w:rsid w:val="006D0655"/>
    <w:rsid w:val="006D369D"/>
    <w:rsid w:val="006D3C15"/>
    <w:rsid w:val="006D3F32"/>
    <w:rsid w:val="006E78AD"/>
    <w:rsid w:val="006F05B8"/>
    <w:rsid w:val="006F2937"/>
    <w:rsid w:val="006F298B"/>
    <w:rsid w:val="006F2FD7"/>
    <w:rsid w:val="006F5A24"/>
    <w:rsid w:val="006F7F4B"/>
    <w:rsid w:val="00700AB7"/>
    <w:rsid w:val="00701167"/>
    <w:rsid w:val="00713ABE"/>
    <w:rsid w:val="00717FC9"/>
    <w:rsid w:val="007251C4"/>
    <w:rsid w:val="00730074"/>
    <w:rsid w:val="007333F2"/>
    <w:rsid w:val="00735DEF"/>
    <w:rsid w:val="0074266A"/>
    <w:rsid w:val="007447D0"/>
    <w:rsid w:val="00746875"/>
    <w:rsid w:val="00750FC0"/>
    <w:rsid w:val="007526B9"/>
    <w:rsid w:val="007618AE"/>
    <w:rsid w:val="00761E33"/>
    <w:rsid w:val="00762CCA"/>
    <w:rsid w:val="00763149"/>
    <w:rsid w:val="007708A7"/>
    <w:rsid w:val="007726CB"/>
    <w:rsid w:val="007748C0"/>
    <w:rsid w:val="007752AA"/>
    <w:rsid w:val="00776CF8"/>
    <w:rsid w:val="00781BBD"/>
    <w:rsid w:val="00782287"/>
    <w:rsid w:val="0078255B"/>
    <w:rsid w:val="00786809"/>
    <w:rsid w:val="00792A85"/>
    <w:rsid w:val="00795CEC"/>
    <w:rsid w:val="007A0CB0"/>
    <w:rsid w:val="007B07C3"/>
    <w:rsid w:val="007B34AD"/>
    <w:rsid w:val="007B497E"/>
    <w:rsid w:val="007B5CAC"/>
    <w:rsid w:val="007B6344"/>
    <w:rsid w:val="007B7A1A"/>
    <w:rsid w:val="007C30E1"/>
    <w:rsid w:val="007C3401"/>
    <w:rsid w:val="007C3F50"/>
    <w:rsid w:val="007C73E0"/>
    <w:rsid w:val="007D0BA7"/>
    <w:rsid w:val="007D10D5"/>
    <w:rsid w:val="007E13D3"/>
    <w:rsid w:val="007E25B1"/>
    <w:rsid w:val="007F1955"/>
    <w:rsid w:val="007F1C4B"/>
    <w:rsid w:val="007F6A43"/>
    <w:rsid w:val="008015A9"/>
    <w:rsid w:val="00803925"/>
    <w:rsid w:val="00811786"/>
    <w:rsid w:val="00812CB3"/>
    <w:rsid w:val="00815098"/>
    <w:rsid w:val="008171A1"/>
    <w:rsid w:val="00820448"/>
    <w:rsid w:val="00821820"/>
    <w:rsid w:val="00834E3E"/>
    <w:rsid w:val="008408FC"/>
    <w:rsid w:val="0084201C"/>
    <w:rsid w:val="00853AF8"/>
    <w:rsid w:val="008561F8"/>
    <w:rsid w:val="0086089B"/>
    <w:rsid w:val="00861A6F"/>
    <w:rsid w:val="00863642"/>
    <w:rsid w:val="00865E30"/>
    <w:rsid w:val="00870B4C"/>
    <w:rsid w:val="008724E5"/>
    <w:rsid w:val="00873873"/>
    <w:rsid w:val="00873EA3"/>
    <w:rsid w:val="008741D7"/>
    <w:rsid w:val="008743D5"/>
    <w:rsid w:val="00877988"/>
    <w:rsid w:val="00880F5A"/>
    <w:rsid w:val="00881AA0"/>
    <w:rsid w:val="00897B9B"/>
    <w:rsid w:val="008A5A37"/>
    <w:rsid w:val="008B37D0"/>
    <w:rsid w:val="008C6717"/>
    <w:rsid w:val="008C7289"/>
    <w:rsid w:val="008D3478"/>
    <w:rsid w:val="008D5874"/>
    <w:rsid w:val="008D5A7F"/>
    <w:rsid w:val="008E2B43"/>
    <w:rsid w:val="008F0412"/>
    <w:rsid w:val="008F208B"/>
    <w:rsid w:val="008F3DD6"/>
    <w:rsid w:val="009012AC"/>
    <w:rsid w:val="00903CF9"/>
    <w:rsid w:val="0091146A"/>
    <w:rsid w:val="009149D5"/>
    <w:rsid w:val="00914BA1"/>
    <w:rsid w:val="00917D6E"/>
    <w:rsid w:val="009238E7"/>
    <w:rsid w:val="00926676"/>
    <w:rsid w:val="00926B39"/>
    <w:rsid w:val="009276EE"/>
    <w:rsid w:val="00931E2E"/>
    <w:rsid w:val="009333EF"/>
    <w:rsid w:val="00934526"/>
    <w:rsid w:val="00935558"/>
    <w:rsid w:val="009363C8"/>
    <w:rsid w:val="00937148"/>
    <w:rsid w:val="0094223E"/>
    <w:rsid w:val="00947B02"/>
    <w:rsid w:val="00956683"/>
    <w:rsid w:val="0095787A"/>
    <w:rsid w:val="00960529"/>
    <w:rsid w:val="009646D4"/>
    <w:rsid w:val="00973D7A"/>
    <w:rsid w:val="009857CA"/>
    <w:rsid w:val="00991C77"/>
    <w:rsid w:val="00996D74"/>
    <w:rsid w:val="009A0792"/>
    <w:rsid w:val="009A1BBA"/>
    <w:rsid w:val="009A1BC7"/>
    <w:rsid w:val="009A1F96"/>
    <w:rsid w:val="009A5C00"/>
    <w:rsid w:val="009A7BC5"/>
    <w:rsid w:val="009B2D32"/>
    <w:rsid w:val="009C07DE"/>
    <w:rsid w:val="009C2486"/>
    <w:rsid w:val="009C25B5"/>
    <w:rsid w:val="009C3960"/>
    <w:rsid w:val="009C53C0"/>
    <w:rsid w:val="009D2215"/>
    <w:rsid w:val="009D2BC5"/>
    <w:rsid w:val="009D2E17"/>
    <w:rsid w:val="009D3DBE"/>
    <w:rsid w:val="009D4730"/>
    <w:rsid w:val="009E0BA8"/>
    <w:rsid w:val="009E2265"/>
    <w:rsid w:val="009E3941"/>
    <w:rsid w:val="009F1A55"/>
    <w:rsid w:val="009F4C72"/>
    <w:rsid w:val="009F7BD8"/>
    <w:rsid w:val="00A04BF6"/>
    <w:rsid w:val="00A05016"/>
    <w:rsid w:val="00A11AB4"/>
    <w:rsid w:val="00A1543A"/>
    <w:rsid w:val="00A24CC4"/>
    <w:rsid w:val="00A31491"/>
    <w:rsid w:val="00A32BD7"/>
    <w:rsid w:val="00A335B9"/>
    <w:rsid w:val="00A34D0B"/>
    <w:rsid w:val="00A36081"/>
    <w:rsid w:val="00A36DC1"/>
    <w:rsid w:val="00A37598"/>
    <w:rsid w:val="00A43F2F"/>
    <w:rsid w:val="00A45B0A"/>
    <w:rsid w:val="00A47F06"/>
    <w:rsid w:val="00A537E0"/>
    <w:rsid w:val="00A53A06"/>
    <w:rsid w:val="00A54EE5"/>
    <w:rsid w:val="00A616B0"/>
    <w:rsid w:val="00A634E9"/>
    <w:rsid w:val="00A64251"/>
    <w:rsid w:val="00A64D00"/>
    <w:rsid w:val="00A6568C"/>
    <w:rsid w:val="00A66AFC"/>
    <w:rsid w:val="00A66F62"/>
    <w:rsid w:val="00A71440"/>
    <w:rsid w:val="00A738F1"/>
    <w:rsid w:val="00A74415"/>
    <w:rsid w:val="00A74F8C"/>
    <w:rsid w:val="00A75CA9"/>
    <w:rsid w:val="00A80814"/>
    <w:rsid w:val="00A8277A"/>
    <w:rsid w:val="00A8579C"/>
    <w:rsid w:val="00A868C3"/>
    <w:rsid w:val="00A90653"/>
    <w:rsid w:val="00A92D9F"/>
    <w:rsid w:val="00A969BA"/>
    <w:rsid w:val="00A97738"/>
    <w:rsid w:val="00A97A3D"/>
    <w:rsid w:val="00AA30DD"/>
    <w:rsid w:val="00AA48EE"/>
    <w:rsid w:val="00AA6051"/>
    <w:rsid w:val="00AB4F90"/>
    <w:rsid w:val="00AC27C7"/>
    <w:rsid w:val="00AC2F4A"/>
    <w:rsid w:val="00AD285F"/>
    <w:rsid w:val="00AD5523"/>
    <w:rsid w:val="00AD6C89"/>
    <w:rsid w:val="00AE38C7"/>
    <w:rsid w:val="00AF12CA"/>
    <w:rsid w:val="00AF2959"/>
    <w:rsid w:val="00AF3278"/>
    <w:rsid w:val="00AF52DA"/>
    <w:rsid w:val="00AF5ADA"/>
    <w:rsid w:val="00B0300D"/>
    <w:rsid w:val="00B04C66"/>
    <w:rsid w:val="00B072AA"/>
    <w:rsid w:val="00B15761"/>
    <w:rsid w:val="00B204FD"/>
    <w:rsid w:val="00B31C4B"/>
    <w:rsid w:val="00B32714"/>
    <w:rsid w:val="00B34554"/>
    <w:rsid w:val="00B350CF"/>
    <w:rsid w:val="00B356C4"/>
    <w:rsid w:val="00B46E27"/>
    <w:rsid w:val="00B51F2B"/>
    <w:rsid w:val="00B524B1"/>
    <w:rsid w:val="00B60C25"/>
    <w:rsid w:val="00B66219"/>
    <w:rsid w:val="00B6677B"/>
    <w:rsid w:val="00B717C9"/>
    <w:rsid w:val="00B728B7"/>
    <w:rsid w:val="00B817A3"/>
    <w:rsid w:val="00B9159F"/>
    <w:rsid w:val="00B95C6D"/>
    <w:rsid w:val="00B95FCE"/>
    <w:rsid w:val="00B96806"/>
    <w:rsid w:val="00B96A23"/>
    <w:rsid w:val="00B977DA"/>
    <w:rsid w:val="00BA1CD0"/>
    <w:rsid w:val="00BA271E"/>
    <w:rsid w:val="00BA7267"/>
    <w:rsid w:val="00BB291D"/>
    <w:rsid w:val="00BB57CD"/>
    <w:rsid w:val="00BC591B"/>
    <w:rsid w:val="00BC6C5C"/>
    <w:rsid w:val="00BC6C5F"/>
    <w:rsid w:val="00BD195D"/>
    <w:rsid w:val="00BD197D"/>
    <w:rsid w:val="00BD2501"/>
    <w:rsid w:val="00BD60AA"/>
    <w:rsid w:val="00BD6CC5"/>
    <w:rsid w:val="00BE17CF"/>
    <w:rsid w:val="00BE3AC2"/>
    <w:rsid w:val="00BF192A"/>
    <w:rsid w:val="00BF45AE"/>
    <w:rsid w:val="00BF65BF"/>
    <w:rsid w:val="00C04F8E"/>
    <w:rsid w:val="00C07154"/>
    <w:rsid w:val="00C21377"/>
    <w:rsid w:val="00C333C5"/>
    <w:rsid w:val="00C3704B"/>
    <w:rsid w:val="00C3706F"/>
    <w:rsid w:val="00C40174"/>
    <w:rsid w:val="00C45322"/>
    <w:rsid w:val="00C46DEA"/>
    <w:rsid w:val="00C471AA"/>
    <w:rsid w:val="00C50AE9"/>
    <w:rsid w:val="00C52061"/>
    <w:rsid w:val="00C655D1"/>
    <w:rsid w:val="00C72B6A"/>
    <w:rsid w:val="00C73839"/>
    <w:rsid w:val="00C74095"/>
    <w:rsid w:val="00C7535B"/>
    <w:rsid w:val="00C84D8D"/>
    <w:rsid w:val="00C858DB"/>
    <w:rsid w:val="00C8613E"/>
    <w:rsid w:val="00CA0648"/>
    <w:rsid w:val="00CA31CB"/>
    <w:rsid w:val="00CB15FF"/>
    <w:rsid w:val="00CB3262"/>
    <w:rsid w:val="00CC5601"/>
    <w:rsid w:val="00CD6D07"/>
    <w:rsid w:val="00CE007B"/>
    <w:rsid w:val="00CE3C64"/>
    <w:rsid w:val="00CE75BA"/>
    <w:rsid w:val="00D078C9"/>
    <w:rsid w:val="00D10D37"/>
    <w:rsid w:val="00D14EFA"/>
    <w:rsid w:val="00D2113D"/>
    <w:rsid w:val="00D22C4B"/>
    <w:rsid w:val="00D25F7D"/>
    <w:rsid w:val="00D31005"/>
    <w:rsid w:val="00D329B0"/>
    <w:rsid w:val="00D3378C"/>
    <w:rsid w:val="00D40B95"/>
    <w:rsid w:val="00D4434A"/>
    <w:rsid w:val="00D456E0"/>
    <w:rsid w:val="00D52505"/>
    <w:rsid w:val="00D5346C"/>
    <w:rsid w:val="00D536B8"/>
    <w:rsid w:val="00D56288"/>
    <w:rsid w:val="00D60E95"/>
    <w:rsid w:val="00D61756"/>
    <w:rsid w:val="00D62592"/>
    <w:rsid w:val="00D65493"/>
    <w:rsid w:val="00D6754A"/>
    <w:rsid w:val="00D70732"/>
    <w:rsid w:val="00D715D3"/>
    <w:rsid w:val="00D741D1"/>
    <w:rsid w:val="00D85331"/>
    <w:rsid w:val="00D907D3"/>
    <w:rsid w:val="00D91282"/>
    <w:rsid w:val="00D91FEB"/>
    <w:rsid w:val="00D93A23"/>
    <w:rsid w:val="00DA31EF"/>
    <w:rsid w:val="00DA50C6"/>
    <w:rsid w:val="00DB1471"/>
    <w:rsid w:val="00DB1F59"/>
    <w:rsid w:val="00DB5DF4"/>
    <w:rsid w:val="00DC375A"/>
    <w:rsid w:val="00DC389E"/>
    <w:rsid w:val="00DC7CE5"/>
    <w:rsid w:val="00DD575D"/>
    <w:rsid w:val="00DE1C75"/>
    <w:rsid w:val="00DE1FED"/>
    <w:rsid w:val="00DE3B92"/>
    <w:rsid w:val="00DE6C7D"/>
    <w:rsid w:val="00DF2774"/>
    <w:rsid w:val="00DF59FA"/>
    <w:rsid w:val="00E00301"/>
    <w:rsid w:val="00E00E4D"/>
    <w:rsid w:val="00E0516F"/>
    <w:rsid w:val="00E06F95"/>
    <w:rsid w:val="00E12412"/>
    <w:rsid w:val="00E13479"/>
    <w:rsid w:val="00E13A13"/>
    <w:rsid w:val="00E14826"/>
    <w:rsid w:val="00E15AA3"/>
    <w:rsid w:val="00E167F9"/>
    <w:rsid w:val="00E22B37"/>
    <w:rsid w:val="00E2325F"/>
    <w:rsid w:val="00E235D8"/>
    <w:rsid w:val="00E23F3E"/>
    <w:rsid w:val="00E27FE8"/>
    <w:rsid w:val="00E32972"/>
    <w:rsid w:val="00E33E29"/>
    <w:rsid w:val="00E43873"/>
    <w:rsid w:val="00E43E6D"/>
    <w:rsid w:val="00E5314D"/>
    <w:rsid w:val="00E54864"/>
    <w:rsid w:val="00E60568"/>
    <w:rsid w:val="00E6201F"/>
    <w:rsid w:val="00E62342"/>
    <w:rsid w:val="00E632D3"/>
    <w:rsid w:val="00E647E6"/>
    <w:rsid w:val="00E72F95"/>
    <w:rsid w:val="00E750D1"/>
    <w:rsid w:val="00E75606"/>
    <w:rsid w:val="00E7600B"/>
    <w:rsid w:val="00E76917"/>
    <w:rsid w:val="00E83BD7"/>
    <w:rsid w:val="00E84570"/>
    <w:rsid w:val="00E8503B"/>
    <w:rsid w:val="00E9266F"/>
    <w:rsid w:val="00E92B9C"/>
    <w:rsid w:val="00E94295"/>
    <w:rsid w:val="00E944C1"/>
    <w:rsid w:val="00EA053C"/>
    <w:rsid w:val="00EA0F51"/>
    <w:rsid w:val="00EA1463"/>
    <w:rsid w:val="00EA1803"/>
    <w:rsid w:val="00EA1A59"/>
    <w:rsid w:val="00EA4BDB"/>
    <w:rsid w:val="00EB499D"/>
    <w:rsid w:val="00EB74C8"/>
    <w:rsid w:val="00EC4C5C"/>
    <w:rsid w:val="00EC5211"/>
    <w:rsid w:val="00EC5678"/>
    <w:rsid w:val="00ED00BA"/>
    <w:rsid w:val="00ED17DD"/>
    <w:rsid w:val="00ED1EA5"/>
    <w:rsid w:val="00ED296D"/>
    <w:rsid w:val="00ED3131"/>
    <w:rsid w:val="00ED63BD"/>
    <w:rsid w:val="00EE29D8"/>
    <w:rsid w:val="00EE2D2A"/>
    <w:rsid w:val="00EE5047"/>
    <w:rsid w:val="00EF3831"/>
    <w:rsid w:val="00F01736"/>
    <w:rsid w:val="00F03F34"/>
    <w:rsid w:val="00F06AC5"/>
    <w:rsid w:val="00F12046"/>
    <w:rsid w:val="00F13134"/>
    <w:rsid w:val="00F14F8D"/>
    <w:rsid w:val="00F22877"/>
    <w:rsid w:val="00F22A69"/>
    <w:rsid w:val="00F26181"/>
    <w:rsid w:val="00F34C59"/>
    <w:rsid w:val="00F415C5"/>
    <w:rsid w:val="00F4469F"/>
    <w:rsid w:val="00F60DAC"/>
    <w:rsid w:val="00F6493D"/>
    <w:rsid w:val="00F65565"/>
    <w:rsid w:val="00F66C6C"/>
    <w:rsid w:val="00F67ED5"/>
    <w:rsid w:val="00F75F55"/>
    <w:rsid w:val="00F76581"/>
    <w:rsid w:val="00F773F2"/>
    <w:rsid w:val="00F807F3"/>
    <w:rsid w:val="00F81412"/>
    <w:rsid w:val="00F825CE"/>
    <w:rsid w:val="00F87A89"/>
    <w:rsid w:val="00F87AD5"/>
    <w:rsid w:val="00F87B1C"/>
    <w:rsid w:val="00F91FF8"/>
    <w:rsid w:val="00F92253"/>
    <w:rsid w:val="00F97E8D"/>
    <w:rsid w:val="00FB0B9C"/>
    <w:rsid w:val="00FC03FD"/>
    <w:rsid w:val="00FC451C"/>
    <w:rsid w:val="00FC4D1A"/>
    <w:rsid w:val="00FC69B7"/>
    <w:rsid w:val="00FC79F6"/>
    <w:rsid w:val="00FD0380"/>
    <w:rsid w:val="00FD29AE"/>
    <w:rsid w:val="00FD57F7"/>
    <w:rsid w:val="00FD65A9"/>
    <w:rsid w:val="00FE0813"/>
    <w:rsid w:val="00FE5CD4"/>
    <w:rsid w:val="00FE74D2"/>
    <w:rsid w:val="00FE7AC0"/>
    <w:rsid w:val="00FF232A"/>
    <w:rsid w:val="00FF44A2"/>
    <w:rsid w:val="00FF5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25386B"/>
  <w15:chartTrackingRefBased/>
  <w15:docId w15:val="{2E9D2714-D59E-4C9C-82D1-DDA4D295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72"/>
    </w:rPr>
  </w:style>
  <w:style w:type="paragraph" w:styleId="Heading2">
    <w:name w:val="heading 2"/>
    <w:basedOn w:val="Normal"/>
    <w:next w:val="Normal"/>
    <w:qFormat/>
    <w:pPr>
      <w:keepNext/>
      <w:outlineLvl w:val="1"/>
    </w:pPr>
    <w:rPr>
      <w:rFonts w:ascii="Arial" w:hAnsi="Arial"/>
      <w:u w:val="single"/>
    </w:rPr>
  </w:style>
  <w:style w:type="paragraph" w:styleId="Heading3">
    <w:name w:val="heading 3"/>
    <w:basedOn w:val="Normal"/>
    <w:next w:val="Normal"/>
    <w:qFormat/>
    <w:pPr>
      <w:keepNext/>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szCs w:val="20"/>
    </w:rPr>
  </w:style>
  <w:style w:type="paragraph" w:styleId="Footer">
    <w:name w:val="footer"/>
    <w:basedOn w:val="Normal"/>
    <w:link w:val="FooterChar"/>
    <w:uiPriority w:val="99"/>
    <w:pPr>
      <w:keepLines/>
      <w:tabs>
        <w:tab w:val="center" w:pos="4320"/>
        <w:tab w:val="right" w:pos="8640"/>
      </w:tabs>
    </w:pPr>
    <w:rPr>
      <w:rFonts w:ascii="Arial" w:hAnsi="Arial"/>
      <w:spacing w:val="-4"/>
      <w:szCs w:val="20"/>
    </w:rPr>
  </w:style>
  <w:style w:type="paragraph" w:styleId="BodyText">
    <w:name w:val="Body Text"/>
    <w:basedOn w:val="Normal"/>
    <w:pPr>
      <w:spacing w:after="12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8E2B43"/>
    <w:pPr>
      <w:spacing w:after="120"/>
      <w:ind w:left="360"/>
    </w:pPr>
  </w:style>
  <w:style w:type="paragraph" w:styleId="BodyText2">
    <w:name w:val="Body Text 2"/>
    <w:basedOn w:val="Normal"/>
    <w:rsid w:val="0061590B"/>
    <w:pPr>
      <w:spacing w:after="120" w:line="480" w:lineRule="auto"/>
    </w:pPr>
  </w:style>
  <w:style w:type="character" w:customStyle="1" w:styleId="Lead-inEmphasis">
    <w:name w:val="Lead-in Emphasis"/>
    <w:rsid w:val="00FB0B9C"/>
    <w:rPr>
      <w:rFonts w:ascii="Arial" w:hAnsi="Arial"/>
      <w:b/>
      <w:spacing w:val="-4"/>
    </w:rPr>
  </w:style>
  <w:style w:type="table" w:styleId="TableGrid">
    <w:name w:val="Table Grid"/>
    <w:basedOn w:val="TableNormal"/>
    <w:rsid w:val="0072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37E0"/>
    <w:rPr>
      <w:rFonts w:ascii="Tahoma" w:hAnsi="Tahoma" w:cs="Tahoma"/>
      <w:sz w:val="16"/>
      <w:szCs w:val="16"/>
    </w:rPr>
  </w:style>
  <w:style w:type="character" w:customStyle="1" w:styleId="BalloonTextChar">
    <w:name w:val="Balloon Text Char"/>
    <w:link w:val="BalloonText"/>
    <w:rsid w:val="00A537E0"/>
    <w:rPr>
      <w:rFonts w:ascii="Tahoma" w:hAnsi="Tahoma" w:cs="Tahoma"/>
      <w:sz w:val="16"/>
      <w:szCs w:val="16"/>
      <w:lang w:eastAsia="en-US"/>
    </w:rPr>
  </w:style>
  <w:style w:type="paragraph" w:styleId="ListParagraph">
    <w:name w:val="List Paragraph"/>
    <w:basedOn w:val="Normal"/>
    <w:uiPriority w:val="34"/>
    <w:qFormat/>
    <w:rsid w:val="00DE1FED"/>
    <w:pPr>
      <w:ind w:left="720"/>
    </w:pPr>
  </w:style>
  <w:style w:type="paragraph" w:styleId="PlainText">
    <w:name w:val="Plain Text"/>
    <w:basedOn w:val="Normal"/>
    <w:link w:val="PlainTextChar"/>
    <w:rsid w:val="002A57C3"/>
    <w:rPr>
      <w:rFonts w:ascii="Courier New" w:hAnsi="Courier New" w:cs="Courier New"/>
      <w:sz w:val="20"/>
      <w:szCs w:val="20"/>
    </w:rPr>
  </w:style>
  <w:style w:type="character" w:customStyle="1" w:styleId="PlainTextChar">
    <w:name w:val="Plain Text Char"/>
    <w:link w:val="PlainText"/>
    <w:rsid w:val="002A57C3"/>
    <w:rPr>
      <w:rFonts w:ascii="Courier New" w:hAnsi="Courier New" w:cs="Courier New"/>
      <w:lang w:eastAsia="en-US"/>
    </w:rPr>
  </w:style>
  <w:style w:type="paragraph" w:styleId="NormalWeb">
    <w:name w:val="Normal (Web)"/>
    <w:basedOn w:val="Normal"/>
    <w:uiPriority w:val="99"/>
    <w:unhideWhenUsed/>
    <w:rsid w:val="00ED296D"/>
    <w:pPr>
      <w:spacing w:before="100" w:beforeAutospacing="1" w:after="100" w:afterAutospacing="1"/>
    </w:pPr>
    <w:rPr>
      <w:lang w:eastAsia="en-GB"/>
    </w:rPr>
  </w:style>
  <w:style w:type="character" w:styleId="FollowedHyperlink">
    <w:name w:val="FollowedHyperlink"/>
    <w:rsid w:val="008D5874"/>
    <w:rPr>
      <w:color w:val="800080"/>
      <w:u w:val="single"/>
    </w:rPr>
  </w:style>
  <w:style w:type="character" w:styleId="Strong">
    <w:name w:val="Strong"/>
    <w:uiPriority w:val="22"/>
    <w:qFormat/>
    <w:rsid w:val="00D60E95"/>
    <w:rPr>
      <w:b/>
      <w:bCs/>
    </w:rPr>
  </w:style>
  <w:style w:type="character" w:customStyle="1" w:styleId="FooterChar">
    <w:name w:val="Footer Char"/>
    <w:link w:val="Footer"/>
    <w:uiPriority w:val="99"/>
    <w:rsid w:val="00231314"/>
    <w:rPr>
      <w:rFonts w:ascii="Arial" w:hAnsi="Arial"/>
      <w:spacing w:val="-4"/>
      <w:sz w:val="24"/>
      <w:lang w:eastAsia="en-US"/>
    </w:rPr>
  </w:style>
  <w:style w:type="paragraph" w:styleId="BodyText3">
    <w:name w:val="Body Text 3"/>
    <w:basedOn w:val="Normal"/>
    <w:rsid w:val="0017426A"/>
    <w:pPr>
      <w:spacing w:after="120"/>
    </w:pPr>
    <w:rPr>
      <w:sz w:val="16"/>
      <w:szCs w:val="16"/>
    </w:rPr>
  </w:style>
  <w:style w:type="paragraph" w:styleId="Title">
    <w:name w:val="Title"/>
    <w:basedOn w:val="Normal"/>
    <w:next w:val="Subtitle"/>
    <w:link w:val="TitleChar"/>
    <w:qFormat/>
    <w:rsid w:val="0017426A"/>
    <w:pPr>
      <w:keepNext/>
      <w:keepLines/>
      <w:spacing w:before="660" w:after="400" w:line="540" w:lineRule="atLeast"/>
      <w:ind w:left="1080" w:right="2160"/>
    </w:pPr>
    <w:rPr>
      <w:spacing w:val="-40"/>
      <w:kern w:val="28"/>
      <w:sz w:val="60"/>
      <w:szCs w:val="20"/>
    </w:rPr>
  </w:style>
  <w:style w:type="character" w:customStyle="1" w:styleId="TitleChar">
    <w:name w:val="Title Char"/>
    <w:link w:val="Title"/>
    <w:locked/>
    <w:rsid w:val="0017426A"/>
    <w:rPr>
      <w:spacing w:val="-40"/>
      <w:kern w:val="28"/>
      <w:sz w:val="60"/>
      <w:lang w:val="en-GB" w:eastAsia="en-US" w:bidi="ar-SA"/>
    </w:rPr>
  </w:style>
  <w:style w:type="character" w:styleId="Emphasis">
    <w:name w:val="Emphasis"/>
    <w:qFormat/>
    <w:rsid w:val="0017426A"/>
    <w:rPr>
      <w:rFonts w:ascii="Arial" w:hAnsi="Arial" w:cs="Times New Roman"/>
      <w:b/>
      <w:spacing w:val="-4"/>
    </w:rPr>
  </w:style>
  <w:style w:type="paragraph" w:styleId="Subtitle">
    <w:name w:val="Subtitle"/>
    <w:basedOn w:val="Normal"/>
    <w:qFormat/>
    <w:rsid w:val="0017426A"/>
    <w:pPr>
      <w:spacing w:after="60"/>
      <w:jc w:val="center"/>
      <w:outlineLvl w:val="1"/>
    </w:pPr>
    <w:rPr>
      <w:rFonts w:ascii="Arial" w:hAnsi="Arial" w:cs="Arial"/>
    </w:rPr>
  </w:style>
  <w:style w:type="character" w:styleId="UnresolvedMention">
    <w:name w:val="Unresolved Mention"/>
    <w:uiPriority w:val="99"/>
    <w:semiHidden/>
    <w:unhideWhenUsed/>
    <w:rsid w:val="007C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mailto:katie.loucades@rya.org.uk" TargetMode="External"/><Relationship Id="rId26" Type="http://schemas.openxmlformats.org/officeDocument/2006/relationships/hyperlink" Target="http://www.homeoffice.gov.uk/government/organisations/disclosure-and-barring-service" TargetMode="External"/><Relationship Id="rId3" Type="http://schemas.openxmlformats.org/officeDocument/2006/relationships/settings" Target="settings.xml"/><Relationship Id="rId21" Type="http://schemas.openxmlformats.org/officeDocument/2006/relationships/hyperlink" Target="http://www.childline.org.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hyperlink" Target="http://www.thecpsu.org.u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0.emf"/><Relationship Id="rId20" Type="http://schemas.openxmlformats.org/officeDocument/2006/relationships/hyperlink" Target="http://www.nspcc.org.uk"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ie.loucaides@rya.org.uk" TargetMode="External"/><Relationship Id="rId24" Type="http://schemas.openxmlformats.org/officeDocument/2006/relationships/hyperlink" Target="mailto:cpsu@nspcc.org.u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www.rya.org.uk/go/childprotection" TargetMode="External"/><Relationship Id="rId28" Type="http://schemas.openxmlformats.org/officeDocument/2006/relationships/header" Target="header1.xml"/><Relationship Id="rId10" Type="http://schemas.openxmlformats.org/officeDocument/2006/relationships/hyperlink" Target="mailto:katie.loucaides@rya.org.uk" TargetMode="External"/><Relationship Id="rId19" Type="http://schemas.openxmlformats.org/officeDocument/2006/relationships/hyperlink" Target="mailto:help@nspcc.org.uk"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jallen100@hotmail.com" TargetMode="External"/><Relationship Id="rId14" Type="http://schemas.openxmlformats.org/officeDocument/2006/relationships/oleObject" Target="embeddings/oleObject2.bin"/><Relationship Id="rId22" Type="http://schemas.openxmlformats.org/officeDocument/2006/relationships/hyperlink" Target="mailto:katie.loucades@rya.org.uk" TargetMode="External"/><Relationship Id="rId27" Type="http://schemas.openxmlformats.org/officeDocument/2006/relationships/hyperlink" Target="http://www.sportscoachuk.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ljallen100@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Sheet</Template>
  <TotalTime>14</TotalTime>
  <Pages>17</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lpstr>
    </vt:vector>
  </TitlesOfParts>
  <Company>RYA</Company>
  <LinksUpToDate>false</LinksUpToDate>
  <CharactersWithSpaces>34391</CharactersWithSpaces>
  <SharedDoc>false</SharedDoc>
  <HLinks>
    <vt:vector size="72" baseType="variant">
      <vt:variant>
        <vt:i4>4849668</vt:i4>
      </vt:variant>
      <vt:variant>
        <vt:i4>27</vt:i4>
      </vt:variant>
      <vt:variant>
        <vt:i4>0</vt:i4>
      </vt:variant>
      <vt:variant>
        <vt:i4>5</vt:i4>
      </vt:variant>
      <vt:variant>
        <vt:lpwstr>http://www.sportscoachuk.org/</vt:lpwstr>
      </vt:variant>
      <vt:variant>
        <vt:lpwstr/>
      </vt:variant>
      <vt:variant>
        <vt:i4>6225991</vt:i4>
      </vt:variant>
      <vt:variant>
        <vt:i4>24</vt:i4>
      </vt:variant>
      <vt:variant>
        <vt:i4>0</vt:i4>
      </vt:variant>
      <vt:variant>
        <vt:i4>5</vt:i4>
      </vt:variant>
      <vt:variant>
        <vt:lpwstr>http://www.homeoffice.gov.uk/government/organisations/disclosure-and-barring-service</vt:lpwstr>
      </vt:variant>
      <vt:variant>
        <vt:lpwstr/>
      </vt:variant>
      <vt:variant>
        <vt:i4>7143473</vt:i4>
      </vt:variant>
      <vt:variant>
        <vt:i4>21</vt:i4>
      </vt:variant>
      <vt:variant>
        <vt:i4>0</vt:i4>
      </vt:variant>
      <vt:variant>
        <vt:i4>5</vt:i4>
      </vt:variant>
      <vt:variant>
        <vt:lpwstr>http://www.thecpsu.org.uk/</vt:lpwstr>
      </vt:variant>
      <vt:variant>
        <vt:lpwstr/>
      </vt:variant>
      <vt:variant>
        <vt:i4>3866703</vt:i4>
      </vt:variant>
      <vt:variant>
        <vt:i4>18</vt:i4>
      </vt:variant>
      <vt:variant>
        <vt:i4>0</vt:i4>
      </vt:variant>
      <vt:variant>
        <vt:i4>5</vt:i4>
      </vt:variant>
      <vt:variant>
        <vt:lpwstr>mailto:cpsu@nspcc.org.uk</vt:lpwstr>
      </vt:variant>
      <vt:variant>
        <vt:lpwstr/>
      </vt:variant>
      <vt:variant>
        <vt:i4>589853</vt:i4>
      </vt:variant>
      <vt:variant>
        <vt:i4>15</vt:i4>
      </vt:variant>
      <vt:variant>
        <vt:i4>0</vt:i4>
      </vt:variant>
      <vt:variant>
        <vt:i4>5</vt:i4>
      </vt:variant>
      <vt:variant>
        <vt:lpwstr>http://www.rya.org.uk/go/childprotection</vt:lpwstr>
      </vt:variant>
      <vt:variant>
        <vt:lpwstr/>
      </vt:variant>
      <vt:variant>
        <vt:i4>2424857</vt:i4>
      </vt:variant>
      <vt:variant>
        <vt:i4>12</vt:i4>
      </vt:variant>
      <vt:variant>
        <vt:i4>0</vt:i4>
      </vt:variant>
      <vt:variant>
        <vt:i4>5</vt:i4>
      </vt:variant>
      <vt:variant>
        <vt:lpwstr>mailto:katie.loucades@rya.org.uk</vt:lpwstr>
      </vt:variant>
      <vt:variant>
        <vt:lpwstr/>
      </vt:variant>
      <vt:variant>
        <vt:i4>1769551</vt:i4>
      </vt:variant>
      <vt:variant>
        <vt:i4>9</vt:i4>
      </vt:variant>
      <vt:variant>
        <vt:i4>0</vt:i4>
      </vt:variant>
      <vt:variant>
        <vt:i4>5</vt:i4>
      </vt:variant>
      <vt:variant>
        <vt:lpwstr>http://www.childline.org.uk/</vt:lpwstr>
      </vt:variant>
      <vt:variant>
        <vt:lpwstr/>
      </vt:variant>
      <vt:variant>
        <vt:i4>262233</vt:i4>
      </vt:variant>
      <vt:variant>
        <vt:i4>6</vt:i4>
      </vt:variant>
      <vt:variant>
        <vt:i4>0</vt:i4>
      </vt:variant>
      <vt:variant>
        <vt:i4>5</vt:i4>
      </vt:variant>
      <vt:variant>
        <vt:lpwstr>http://www.nspcc.org.uk/</vt:lpwstr>
      </vt:variant>
      <vt:variant>
        <vt:lpwstr/>
      </vt:variant>
      <vt:variant>
        <vt:i4>3080287</vt:i4>
      </vt:variant>
      <vt:variant>
        <vt:i4>3</vt:i4>
      </vt:variant>
      <vt:variant>
        <vt:i4>0</vt:i4>
      </vt:variant>
      <vt:variant>
        <vt:i4>5</vt:i4>
      </vt:variant>
      <vt:variant>
        <vt:lpwstr>mailto:help@nspcc.org.uk</vt:lpwstr>
      </vt:variant>
      <vt:variant>
        <vt:lpwstr/>
      </vt:variant>
      <vt:variant>
        <vt:i4>2424857</vt:i4>
      </vt:variant>
      <vt:variant>
        <vt:i4>0</vt:i4>
      </vt:variant>
      <vt:variant>
        <vt:i4>0</vt:i4>
      </vt:variant>
      <vt:variant>
        <vt:i4>5</vt:i4>
      </vt:variant>
      <vt:variant>
        <vt:lpwstr>mailto:katie.loucades@rya.org.uk</vt:lpwstr>
      </vt:variant>
      <vt:variant>
        <vt:lpwstr/>
      </vt:variant>
      <vt:variant>
        <vt:i4>1638439</vt:i4>
      </vt:variant>
      <vt:variant>
        <vt:i4>3</vt:i4>
      </vt:variant>
      <vt:variant>
        <vt:i4>0</vt:i4>
      </vt:variant>
      <vt:variant>
        <vt:i4>5</vt:i4>
      </vt:variant>
      <vt:variant>
        <vt:lpwstr>mailto:katie.loucaides@rya.org.uk</vt:lpwstr>
      </vt:variant>
      <vt:variant>
        <vt:lpwstr/>
      </vt:variant>
      <vt:variant>
        <vt:i4>4784187</vt:i4>
      </vt:variant>
      <vt:variant>
        <vt:i4>0</vt:i4>
      </vt:variant>
      <vt:variant>
        <vt:i4>0</vt:i4>
      </vt:variant>
      <vt:variant>
        <vt:i4>5</vt:i4>
      </vt:variant>
      <vt:variant>
        <vt:lpwstr>mailto:sarah.seelig88@gmail.com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 Department</dc:creator>
  <cp:keywords/>
  <cp:lastModifiedBy>Stewart Elder</cp:lastModifiedBy>
  <cp:revision>13</cp:revision>
  <cp:lastPrinted>2019-01-04T15:32:00Z</cp:lastPrinted>
  <dcterms:created xsi:type="dcterms:W3CDTF">2023-03-13T16:50:00Z</dcterms:created>
  <dcterms:modified xsi:type="dcterms:W3CDTF">2025-03-17T15:27:00Z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Subject">
    <vt:lpwstr/>
  </property>
  <property fmtid="{D5CDD505-2E9C-101B-9397-08002B2CF9AE}" pid="6" name="Keywords">
    <vt:lpwstr/>
  </property>
  <property fmtid="{D5CDD505-2E9C-101B-9397-08002B2CF9AE}" pid="7" name="_Author">
    <vt:lpwstr>IT Department</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